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71F3A" w14:textId="77777777" w:rsidR="00827A95" w:rsidRDefault="00827A95"/>
    <w:p w14:paraId="7E45F026" w14:textId="77777777" w:rsidR="00827A95" w:rsidRDefault="00827A95"/>
    <w:p w14:paraId="5C1ADA37" w14:textId="77777777" w:rsidR="00827A95" w:rsidRDefault="00FD0051">
      <w:pPr>
        <w:spacing w:before="9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ОТЧЕТ ЭМИТЕНТА ЭМИССИОННЫХ ЦЕННЫХ БУМАГ</w:t>
      </w:r>
    </w:p>
    <w:p w14:paraId="0D3245ED" w14:textId="788AFA92" w:rsidR="00827A95" w:rsidRDefault="00FD0051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Публичное акционерное общество </w:t>
      </w:r>
      <w:r w:rsidR="002969F3">
        <w:rPr>
          <w:b/>
          <w:bCs/>
          <w:i/>
          <w:iCs/>
          <w:sz w:val="32"/>
          <w:szCs w:val="32"/>
        </w:rPr>
        <w:t>«</w:t>
      </w:r>
      <w:r>
        <w:rPr>
          <w:b/>
          <w:bCs/>
          <w:i/>
          <w:iCs/>
          <w:sz w:val="32"/>
          <w:szCs w:val="32"/>
        </w:rPr>
        <w:t>Новороссийский комбинат хлебопродуктов</w:t>
      </w:r>
      <w:r w:rsidR="002969F3">
        <w:rPr>
          <w:b/>
          <w:bCs/>
          <w:i/>
          <w:iCs/>
          <w:sz w:val="32"/>
          <w:szCs w:val="32"/>
        </w:rPr>
        <w:t>»</w:t>
      </w:r>
    </w:p>
    <w:p w14:paraId="5CB155AF" w14:textId="77777777" w:rsidR="00827A95" w:rsidRDefault="00FD0051">
      <w:pPr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Код эмитента: 35684-E</w:t>
      </w:r>
    </w:p>
    <w:p w14:paraId="1A310A72" w14:textId="3D17633E" w:rsidR="00827A95" w:rsidRDefault="0078222A">
      <w:pPr>
        <w:spacing w:before="3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 6 месяцев 2026 г.</w:t>
      </w:r>
    </w:p>
    <w:p w14:paraId="666A7228" w14:textId="77777777" w:rsidR="00827A95" w:rsidRDefault="00FD0051">
      <w:pPr>
        <w:spacing w:before="600" w:after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Информация, содержащаяся в настоящем отчете эмитента, подлежит раскрытию в соответствии с законодательством Российской Федерации о ценных бумагах</w:t>
      </w:r>
    </w:p>
    <w:p w14:paraId="1CAA51F5" w14:textId="77777777" w:rsidR="00827A95" w:rsidRDefault="00827A95"/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892"/>
        <w:gridCol w:w="7360"/>
        <w:gridCol w:w="360"/>
      </w:tblGrid>
      <w:tr w:rsidR="00827A95" w14:paraId="3FA8E9A2" w14:textId="77777777">
        <w:trPr>
          <w:gridAfter w:val="1"/>
          <w:wAfter w:w="360" w:type="dxa"/>
        </w:trPr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D16ED49" w14:textId="77777777" w:rsidR="00827A95" w:rsidRDefault="00FD0051">
            <w:r>
              <w:t>Адрес эмитента</w:t>
            </w:r>
          </w:p>
        </w:tc>
        <w:tc>
          <w:tcPr>
            <w:tcW w:w="7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399D5BA" w14:textId="77777777" w:rsidR="00827A95" w:rsidRDefault="00FD0051">
            <w:pPr>
              <w:rPr>
                <w:b/>
                <w:bCs/>
              </w:rPr>
            </w:pPr>
            <w:r>
              <w:rPr>
                <w:b/>
                <w:bCs/>
              </w:rPr>
              <w:t>353901 Россия, Краснодарский край, г. Новороссийск, Элеваторная, 22</w:t>
            </w:r>
          </w:p>
        </w:tc>
      </w:tr>
      <w:tr w:rsidR="00827A95" w14:paraId="1DDD91B6" w14:textId="77777777">
        <w:tc>
          <w:tcPr>
            <w:tcW w:w="189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E17B402" w14:textId="77777777" w:rsidR="00827A95" w:rsidRDefault="00FD0051">
            <w:r>
              <w:t>Контактное лицо эмитента</w:t>
            </w:r>
          </w:p>
        </w:tc>
        <w:tc>
          <w:tcPr>
            <w:tcW w:w="7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E61877D" w14:textId="77777777" w:rsidR="00827A95" w:rsidRDefault="00FD0051">
            <w:r>
              <w:rPr>
                <w:b/>
                <w:bCs/>
              </w:rPr>
              <w:t>Караева Софья Александровна, Специалист 2 категории Службы корпоративного управления</w:t>
            </w:r>
          </w:p>
          <w:p w14:paraId="7E97D3A6" w14:textId="77777777" w:rsidR="00827A95" w:rsidRDefault="00FD0051">
            <w:r>
              <w:t>Телефон:</w:t>
            </w:r>
            <w:r>
              <w:rPr>
                <w:b/>
                <w:bCs/>
              </w:rPr>
              <w:t xml:space="preserve"> +7 (8617) 67-80-81</w:t>
            </w:r>
          </w:p>
          <w:p w14:paraId="219F7048" w14:textId="77777777" w:rsidR="00827A95" w:rsidRDefault="00FD0051">
            <w:pPr>
              <w:rPr>
                <w:b/>
                <w:bCs/>
              </w:rPr>
            </w:pPr>
            <w:r>
              <w:t>Адрес электронной почты:</w:t>
            </w:r>
            <w:r>
              <w:rPr>
                <w:b/>
                <w:bCs/>
              </w:rPr>
              <w:t xml:space="preserve"> corp_secretary@novoroskhp.ru</w:t>
            </w:r>
          </w:p>
        </w:tc>
        <w:tc>
          <w:tcPr>
            <w:tcW w:w="360" w:type="dxa"/>
          </w:tcPr>
          <w:p w14:paraId="7CA34010" w14:textId="77777777" w:rsidR="00827A95" w:rsidRDefault="00827A95"/>
        </w:tc>
      </w:tr>
    </w:tbl>
    <w:p w14:paraId="582BBC2C" w14:textId="77777777" w:rsidR="00827A95" w:rsidRDefault="00827A95"/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892"/>
        <w:gridCol w:w="7360"/>
      </w:tblGrid>
      <w:tr w:rsidR="00827A95" w14:paraId="4E5076F7" w14:textId="77777777"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0DEC1A6" w14:textId="77777777" w:rsidR="00827A95" w:rsidRDefault="00FD0051">
            <w:r>
              <w:t>Адрес страницы в сети Интернет</w:t>
            </w:r>
          </w:p>
        </w:tc>
        <w:tc>
          <w:tcPr>
            <w:tcW w:w="73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5B39BD" w14:textId="77777777" w:rsidR="002969F3" w:rsidRDefault="00FD005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www.e-disclosure.ru/portal/company.aspx?id=10198; </w:t>
            </w:r>
          </w:p>
          <w:p w14:paraId="1CB7B2BB" w14:textId="0229958F" w:rsidR="00827A95" w:rsidRDefault="00FD0051">
            <w:pPr>
              <w:rPr>
                <w:b/>
                <w:bCs/>
              </w:rPr>
            </w:pPr>
            <w:r>
              <w:rPr>
                <w:b/>
                <w:bCs/>
              </w:rPr>
              <w:t>https://www.novoroskhp.ru</w:t>
            </w:r>
          </w:p>
        </w:tc>
      </w:tr>
    </w:tbl>
    <w:p w14:paraId="7FF0C30F" w14:textId="77777777" w:rsidR="00827A95" w:rsidRDefault="00827A95"/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2"/>
        <w:gridCol w:w="3680"/>
      </w:tblGrid>
      <w:tr w:rsidR="00827A95" w14:paraId="2EF2B7B0" w14:textId="77777777">
        <w:tc>
          <w:tcPr>
            <w:tcW w:w="5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7814C7" w14:textId="77777777" w:rsidR="00827A95" w:rsidRDefault="00827A95">
            <w:pPr>
              <w:spacing w:before="120"/>
            </w:pPr>
          </w:p>
          <w:p w14:paraId="63C1F9B9" w14:textId="77777777" w:rsidR="00827A95" w:rsidRDefault="00FD0051">
            <w:pPr>
              <w:spacing w:before="200"/>
            </w:pPr>
            <w:r>
              <w:t>Генеральный директор</w:t>
            </w:r>
          </w:p>
          <w:p w14:paraId="23960979" w14:textId="392CC8E5" w:rsidR="00827A95" w:rsidRDefault="00FD0051">
            <w:r>
              <w:t>Дата:</w:t>
            </w:r>
            <w:r w:rsidR="00881354">
              <w:t xml:space="preserve"> </w:t>
            </w:r>
            <w:r w:rsidR="00E92E8C">
              <w:t>09.09.2026</w:t>
            </w:r>
          </w:p>
        </w:tc>
        <w:tc>
          <w:tcPr>
            <w:tcW w:w="3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F62393" w14:textId="77777777" w:rsidR="00827A95" w:rsidRDefault="00827A95"/>
          <w:p w14:paraId="76BF9637" w14:textId="77777777" w:rsidR="00827A95" w:rsidRDefault="00FD0051">
            <w:pPr>
              <w:spacing w:before="200" w:after="200"/>
            </w:pPr>
            <w:r>
              <w:br/>
              <w:t>____________ Ю.А. Медведев</w:t>
            </w:r>
            <w:r>
              <w:br/>
              <w:t xml:space="preserve">    подпись</w:t>
            </w:r>
          </w:p>
        </w:tc>
      </w:tr>
    </w:tbl>
    <w:p w14:paraId="307DB095" w14:textId="77777777" w:rsidR="00827A95" w:rsidRDefault="00827A95"/>
    <w:p w14:paraId="60EC0F35" w14:textId="77777777" w:rsidR="00827A95" w:rsidRDefault="00827A95"/>
    <w:p w14:paraId="5B103E3E" w14:textId="77777777" w:rsidR="00827A95" w:rsidRDefault="00FD0051">
      <w:pPr>
        <w:pStyle w:val="1"/>
      </w:pPr>
      <w:r>
        <w:br w:type="page"/>
      </w:r>
      <w:bookmarkStart w:id="0" w:name="_Toc239422052"/>
      <w:r>
        <w:lastRenderedPageBreak/>
        <w:t>Оглавление</w:t>
      </w:r>
      <w:bookmarkEnd w:id="0"/>
    </w:p>
    <w:p w14:paraId="57E5E1D0" w14:textId="4F35A318" w:rsidR="002969F3" w:rsidRDefault="00FD0051">
      <w:pPr>
        <w:pStyle w:val="11"/>
        <w:tabs>
          <w:tab w:val="right" w:leader="dot" w:pos="9061"/>
        </w:tabs>
        <w:rPr>
          <w:noProof/>
        </w:rPr>
      </w:pPr>
      <w:r>
        <w:fldChar w:fldCharType="begin"/>
      </w:r>
      <w:r>
        <w:instrText>TOC</w:instrText>
      </w:r>
      <w:r>
        <w:fldChar w:fldCharType="separate"/>
      </w:r>
      <w:r w:rsidR="002969F3">
        <w:rPr>
          <w:noProof/>
        </w:rPr>
        <w:t>Оглавление</w:t>
      </w:r>
      <w:r w:rsidR="002969F3">
        <w:rPr>
          <w:noProof/>
        </w:rPr>
        <w:tab/>
      </w:r>
      <w:r w:rsidR="002969F3">
        <w:rPr>
          <w:noProof/>
        </w:rPr>
        <w:fldChar w:fldCharType="begin"/>
      </w:r>
      <w:r w:rsidR="002969F3">
        <w:rPr>
          <w:noProof/>
        </w:rPr>
        <w:instrText xml:space="preserve"> PAGEREF _Toc239422052 \h </w:instrText>
      </w:r>
      <w:r w:rsidR="002969F3">
        <w:rPr>
          <w:noProof/>
        </w:rPr>
      </w:r>
      <w:r w:rsidR="002969F3">
        <w:rPr>
          <w:noProof/>
        </w:rPr>
        <w:fldChar w:fldCharType="separate"/>
      </w:r>
      <w:r w:rsidR="00463C23">
        <w:rPr>
          <w:noProof/>
        </w:rPr>
        <w:t>2</w:t>
      </w:r>
      <w:r w:rsidR="002969F3">
        <w:rPr>
          <w:noProof/>
        </w:rPr>
        <w:fldChar w:fldCharType="end"/>
      </w:r>
    </w:p>
    <w:p w14:paraId="2914C447" w14:textId="4B3EC4CE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t>Введение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_Toc239422053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4</w:t>
      </w:r>
      <w:r>
        <w:rPr>
          <w:noProof/>
        </w:rPr>
        <w:fldChar w:fldCharType="end"/>
      </w:r>
    </w:p>
    <w:p w14:paraId="1CBA97DC" w14:textId="21905547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t>Раздел 1. Управленческий отчет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_Toc239422054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4</w:t>
      </w:r>
      <w:r>
        <w:rPr>
          <w:noProof/>
        </w:rPr>
        <w:fldChar w:fldCharType="end"/>
      </w:r>
    </w:p>
    <w:p w14:paraId="3D609203" w14:textId="3DDA3D60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1.1. Общие сведения об эмитенте и его деятельности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_Toc239422055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4</w:t>
      </w:r>
      <w:r>
        <w:rPr>
          <w:noProof/>
        </w:rPr>
        <w:fldChar w:fldCharType="end"/>
      </w:r>
    </w:p>
    <w:p w14:paraId="3CCE54AE" w14:textId="32776239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1.2. Сведения о положении эмитента в отрасли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_Toc239422056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5</w:t>
      </w:r>
      <w:r>
        <w:rPr>
          <w:noProof/>
        </w:rPr>
        <w:fldChar w:fldCharType="end"/>
      </w:r>
    </w:p>
    <w:p w14:paraId="52937E03" w14:textId="7B854430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1.3. Основные операционные показатели, характеризующие деятельность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_Toc239422057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5</w:t>
      </w:r>
      <w:r>
        <w:rPr>
          <w:noProof/>
        </w:rPr>
        <w:fldChar w:fldCharType="end"/>
      </w:r>
    </w:p>
    <w:p w14:paraId="7F561B05" w14:textId="0CF6468D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 Основные финансовые показатели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_Toc239422058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6</w:t>
      </w:r>
      <w:r>
        <w:rPr>
          <w:noProof/>
        </w:rPr>
        <w:fldChar w:fldCharType="end"/>
      </w:r>
    </w:p>
    <w:p w14:paraId="2557782B" w14:textId="35537A6F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1.4.1. Финансовые показатели рассчитываемые на основе консолидированной финансовой отчетности (финансовой отчетности)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_Toc239422059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6</w:t>
      </w:r>
      <w:r>
        <w:rPr>
          <w:noProof/>
        </w:rPr>
        <w:fldChar w:fldCharType="end"/>
      </w:r>
    </w:p>
    <w:p w14:paraId="27A9CC16" w14:textId="579AB7C9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1.4.2. Финансовые показатели, рассчитываемые на основе бухгалтерской (финансовой) отчетности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_Toc239422060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7</w:t>
      </w:r>
      <w:r>
        <w:rPr>
          <w:noProof/>
        </w:rPr>
        <w:fldChar w:fldCharType="end"/>
      </w:r>
    </w:p>
    <w:p w14:paraId="38071FE4" w14:textId="68A6C8A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1.4.3. Финансовые показатели кредитной организации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_Toc239422061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7</w:t>
      </w:r>
      <w:r>
        <w:rPr>
          <w:noProof/>
        </w:rPr>
        <w:fldChar w:fldCharType="end"/>
      </w:r>
    </w:p>
    <w:p w14:paraId="045F34A4" w14:textId="7DD12D8C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1.4.4. Иные финансовые показатели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_Toc239422062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7</w:t>
      </w:r>
      <w:r>
        <w:rPr>
          <w:noProof/>
        </w:rPr>
        <w:fldChar w:fldCharType="end"/>
      </w:r>
    </w:p>
    <w:p w14:paraId="53731DA4" w14:textId="4DA889C4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1.4.5. Анализ динамики изменения финансовых показателей, приведенных в подпунктах 1.4.1 - 1.4.4 настоящего пункта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_Toc239422063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7</w:t>
      </w:r>
      <w:r>
        <w:rPr>
          <w:noProof/>
        </w:rPr>
        <w:fldChar w:fldCharType="end"/>
      </w:r>
    </w:p>
    <w:p w14:paraId="024500E9" w14:textId="5CE34BB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1.5. Сведения об основных поставщиках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_Toc239422064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7</w:t>
      </w:r>
      <w:r>
        <w:rPr>
          <w:noProof/>
        </w:rPr>
        <w:fldChar w:fldCharType="end"/>
      </w:r>
    </w:p>
    <w:p w14:paraId="2C40A670" w14:textId="02C8560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1.6. Сведения об основных дебиторах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_Toc239422065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8</w:t>
      </w:r>
      <w:r>
        <w:rPr>
          <w:noProof/>
        </w:rPr>
        <w:fldChar w:fldCharType="end"/>
      </w:r>
    </w:p>
    <w:p w14:paraId="473DEE95" w14:textId="171C8D30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1.7. Сведения об обязательствах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_Toc239422066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8</w:t>
      </w:r>
      <w:r>
        <w:rPr>
          <w:noProof/>
        </w:rPr>
        <w:fldChar w:fldCharType="end"/>
      </w:r>
    </w:p>
    <w:p w14:paraId="2DF69715" w14:textId="550CC5EA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1.7.1. Сведения об основных кредиторах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_Toc239422067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8</w:t>
      </w:r>
      <w:r>
        <w:rPr>
          <w:noProof/>
        </w:rPr>
        <w:fldChar w:fldCharType="end"/>
      </w:r>
    </w:p>
    <w:p w14:paraId="680EC902" w14:textId="4B5B1C6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1.7.2. Сведения об обязательствах эмитента из предоставленного обеспечения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_Toc239422068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9</w:t>
      </w:r>
      <w:r>
        <w:rPr>
          <w:noProof/>
        </w:rPr>
        <w:fldChar w:fldCharType="end"/>
      </w:r>
    </w:p>
    <w:p w14:paraId="1A423D67" w14:textId="55ECCF5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1.7.3. Сведения о прочих существенных обязательствах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_Toc239422069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9</w:t>
      </w:r>
      <w:r>
        <w:rPr>
          <w:noProof/>
        </w:rPr>
        <w:fldChar w:fldCharType="end"/>
      </w:r>
    </w:p>
    <w:p w14:paraId="7A3A4C91" w14:textId="6804209C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1.8. Сведения о перспективах развития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_Toc239422070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10</w:t>
      </w:r>
      <w:r>
        <w:rPr>
          <w:noProof/>
        </w:rPr>
        <w:fldChar w:fldCharType="end"/>
      </w:r>
    </w:p>
    <w:p w14:paraId="299840B3" w14:textId="71A843E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1.9. Сведения о рисках, связанных с деятельностью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_Toc239422071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10</w:t>
      </w:r>
      <w:r>
        <w:rPr>
          <w:noProof/>
        </w:rPr>
        <w:fldChar w:fldCharType="end"/>
      </w:r>
    </w:p>
    <w:p w14:paraId="50F6EDC4" w14:textId="70B8B815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t>Раздел 2. 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_Toc239422072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10</w:t>
      </w:r>
      <w:r>
        <w:rPr>
          <w:noProof/>
        </w:rPr>
        <w:fldChar w:fldCharType="end"/>
      </w:r>
    </w:p>
    <w:p w14:paraId="2C0C50C5" w14:textId="7F00FF3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2.1. Информация о лицах, входящих в состав органов управления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_Toc239422073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10</w:t>
      </w:r>
      <w:r>
        <w:rPr>
          <w:noProof/>
        </w:rPr>
        <w:fldChar w:fldCharType="end"/>
      </w:r>
    </w:p>
    <w:p w14:paraId="6F8363DD" w14:textId="2D411374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2.1.1. Состав совета директоров (наблюдательного совета)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_Toc239422074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10</w:t>
      </w:r>
      <w:r>
        <w:rPr>
          <w:noProof/>
        </w:rPr>
        <w:fldChar w:fldCharType="end"/>
      </w:r>
    </w:p>
    <w:p w14:paraId="1E9B0E5F" w14:textId="3125F35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2.1.2. Информация о единоличном исполнительном органе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_Toc239422075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18</w:t>
      </w:r>
      <w:r>
        <w:rPr>
          <w:noProof/>
        </w:rPr>
        <w:fldChar w:fldCharType="end"/>
      </w:r>
    </w:p>
    <w:p w14:paraId="3D831A5E" w14:textId="2621A21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2.1.3. Состав коллегиального исполнительного органа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_Toc239422076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19</w:t>
      </w:r>
      <w:r>
        <w:rPr>
          <w:noProof/>
        </w:rPr>
        <w:fldChar w:fldCharType="end"/>
      </w:r>
    </w:p>
    <w:p w14:paraId="69976967" w14:textId="6D6F7FF4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2.2. 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_Toc239422077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19</w:t>
      </w:r>
      <w:r>
        <w:rPr>
          <w:noProof/>
        </w:rPr>
        <w:fldChar w:fldCharType="end"/>
      </w:r>
    </w:p>
    <w:p w14:paraId="70B38BC7" w14:textId="516FAA2B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2.3. Сведения об организации в эмитенте управления рисками, контроля за финансово-хозяйственной деятельностью, внутреннего контроля и внутреннего аудита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_Toc239422078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20</w:t>
      </w:r>
      <w:r>
        <w:rPr>
          <w:noProof/>
        </w:rPr>
        <w:fldChar w:fldCharType="end"/>
      </w:r>
    </w:p>
    <w:p w14:paraId="330638B2" w14:textId="084878D3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_Toc239422079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20</w:t>
      </w:r>
      <w:r>
        <w:rPr>
          <w:noProof/>
        </w:rPr>
        <w:fldChar w:fldCharType="end"/>
      </w:r>
    </w:p>
    <w:p w14:paraId="10B9D19E" w14:textId="16BEF23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_Toc239422080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20</w:t>
      </w:r>
      <w:r>
        <w:rPr>
          <w:noProof/>
        </w:rPr>
        <w:fldChar w:fldCharType="end"/>
      </w:r>
    </w:p>
    <w:p w14:paraId="43AB62C7" w14:textId="66EF3293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t>Раздел 3. 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_Toc239422081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20</w:t>
      </w:r>
      <w:r>
        <w:rPr>
          <w:noProof/>
        </w:rPr>
        <w:fldChar w:fldCharType="end"/>
      </w:r>
    </w:p>
    <w:p w14:paraId="20F957F8" w14:textId="5EF697A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3.1. Сведения об общем количестве акционеров (участников, членов)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_Toc239422082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20</w:t>
      </w:r>
      <w:r>
        <w:rPr>
          <w:noProof/>
        </w:rPr>
        <w:fldChar w:fldCharType="end"/>
      </w:r>
    </w:p>
    <w:p w14:paraId="18B0793F" w14:textId="3D4E1709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3.2. 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_Toc239422083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4528298C" w14:textId="7E1F0DF1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3.3. 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(золотой акции)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_Toc239422084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30CEBA86" w14:textId="6CEA749E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3.4. Сделки эмитента, в совершении которых имелась заинтересованность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_Toc239422085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05D67848" w14:textId="0C012AC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3.5. Крупные сделки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_Toc239422086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0FD10E38" w14:textId="5C03AF76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lastRenderedPageBreak/>
        <w:t>Раздел 4. Дополнительные сведения об эмитенте и о размещенных им ценных бумагах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_Toc239422087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621B2653" w14:textId="0735ED08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4.1. Подконтрольные эмитенту организации, имеющие для него существенное значение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_Toc239422088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469A2FE5" w14:textId="4AE42C8D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4.2. Дополнительные сведения, раскрываемые эмитентами зеленых облигаций, социальных облигаций, облигаций устойчивого развития, адаптационных облигаций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_Toc239422089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242C33B1" w14:textId="1682BB8A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4.2.1. Информация о реализации проекта (проектов), для финансирования и (или) рефинансирования которого (которых) используются денежные средства, полученные от размещения зеленых облигаций, социальных облигаций, облигаций устойчивого развития, адаптационных облигаций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_Toc239422090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4EC7DC6D" w14:textId="2349A0B9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4.2.2. Описание политики эмитента по управлению денежными средствами, полученными от размещения зеленых облигаций, социальных облигаций, облигаций устойчивого развития, адаптационных облигаций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_Toc239422091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21</w:t>
      </w:r>
      <w:r>
        <w:rPr>
          <w:noProof/>
        </w:rPr>
        <w:fldChar w:fldCharType="end"/>
      </w:r>
    </w:p>
    <w:p w14:paraId="6460143E" w14:textId="6923235D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4.2.3. Отчет об использовании денежных средств, полученных от размещения зеленых облигаций, социальных облигаций, облигаций устойчивого развития, адаптационных облигаций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_Toc239422092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54F575C6" w14:textId="0C8A191B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4.2(1). Дополнительные сведения, раскрываемые эмитентами инфраструктурных облигаций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_Toc239422093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67B4124E" w14:textId="5FB78E3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4.2(2). Дополнительные сведения, раскрываемые эмитентами облигаций, связанных с целями устойчивого развития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_Toc239422094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022F3153" w14:textId="286EFC75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4.2(3). Дополнительные сведения, раскрываемые эмитентами облигаций климатического перехода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_Toc239422095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678401B6" w14:textId="26FCE464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4.3. 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_Toc239422096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4E4284AD" w14:textId="7DFD3D29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4.4. Сведения об объявленных и выплаченных дивидендах по акциям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_Toc239422097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22</w:t>
      </w:r>
      <w:r>
        <w:rPr>
          <w:noProof/>
        </w:rPr>
        <w:fldChar w:fldCharType="end"/>
      </w:r>
    </w:p>
    <w:p w14:paraId="68E8BE5B" w14:textId="29E5CEEC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4.5. Сведения об организациях, осуществляющих учет прав на эмиссионные ценные бумаги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_Toc239422098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31</w:t>
      </w:r>
      <w:r>
        <w:rPr>
          <w:noProof/>
        </w:rPr>
        <w:fldChar w:fldCharType="end"/>
      </w:r>
    </w:p>
    <w:p w14:paraId="43DB9D46" w14:textId="614D74FE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4.6. Информация об аудиторе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_Toc239422099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31</w:t>
      </w:r>
      <w:r>
        <w:rPr>
          <w:noProof/>
        </w:rPr>
        <w:fldChar w:fldCharType="end"/>
      </w:r>
    </w:p>
    <w:p w14:paraId="5B2D55B4" w14:textId="2BB4C0BA" w:rsidR="002969F3" w:rsidRDefault="002969F3">
      <w:pPr>
        <w:pStyle w:val="11"/>
        <w:tabs>
          <w:tab w:val="right" w:leader="dot" w:pos="9061"/>
        </w:tabs>
        <w:rPr>
          <w:noProof/>
        </w:rPr>
      </w:pPr>
      <w:r>
        <w:rPr>
          <w:noProof/>
        </w:rPr>
        <w:t>Раздел 5. Консолидированная финансовая отчетность (финансовая отчетность), бухгалтерская (финансовая) отчетность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_Toc239422100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31</w:t>
      </w:r>
      <w:r>
        <w:rPr>
          <w:noProof/>
        </w:rPr>
        <w:fldChar w:fldCharType="end"/>
      </w:r>
    </w:p>
    <w:p w14:paraId="753DBAF8" w14:textId="03B5A91A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5.1. Консолидированная финансовая отчетность (финансовая отчетность) эмитента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_Toc239422101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31</w:t>
      </w:r>
      <w:r>
        <w:rPr>
          <w:noProof/>
        </w:rPr>
        <w:fldChar w:fldCharType="end"/>
      </w:r>
    </w:p>
    <w:p w14:paraId="5C3AC177" w14:textId="03F1E6A3" w:rsidR="002969F3" w:rsidRDefault="002969F3">
      <w:pPr>
        <w:pStyle w:val="21"/>
        <w:tabs>
          <w:tab w:val="right" w:leader="dot" w:pos="9061"/>
        </w:tabs>
        <w:rPr>
          <w:noProof/>
        </w:rPr>
      </w:pPr>
      <w:r>
        <w:rPr>
          <w:noProof/>
        </w:rPr>
        <w:t>5.2. Бухгалтерская (финансовая) отчетность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_Toc239422102 \h </w:instrText>
      </w:r>
      <w:r>
        <w:rPr>
          <w:noProof/>
        </w:rPr>
      </w:r>
      <w:r>
        <w:rPr>
          <w:noProof/>
        </w:rPr>
        <w:fldChar w:fldCharType="separate"/>
      </w:r>
      <w:r w:rsidR="00463C23">
        <w:rPr>
          <w:noProof/>
        </w:rPr>
        <w:t>31</w:t>
      </w:r>
      <w:r>
        <w:rPr>
          <w:noProof/>
        </w:rPr>
        <w:fldChar w:fldCharType="end"/>
      </w:r>
    </w:p>
    <w:p w14:paraId="101B0B83" w14:textId="551CD85B" w:rsidR="00827A95" w:rsidRDefault="00FD0051">
      <w:pPr>
        <w:pStyle w:val="1"/>
      </w:pPr>
      <w:r>
        <w:fldChar w:fldCharType="end"/>
      </w:r>
      <w:r>
        <w:br w:type="page"/>
      </w:r>
      <w:bookmarkStart w:id="1" w:name="_Toc239422053"/>
      <w:r>
        <w:lastRenderedPageBreak/>
        <w:t>Введение</w:t>
      </w:r>
      <w:bookmarkEnd w:id="1"/>
    </w:p>
    <w:p w14:paraId="789557CF" w14:textId="23B2DDAB" w:rsidR="00827A95" w:rsidRDefault="00FD0051" w:rsidP="002969F3">
      <w:pPr>
        <w:pStyle w:val="SubHeading"/>
        <w:jc w:val="both"/>
      </w:pPr>
      <w:r>
        <w:t>Основания возникновения у эмитента обязанности осуществлять раскрытие информации в форме отчета эмитента</w:t>
      </w:r>
      <w:r w:rsidR="002969F3">
        <w:t>:</w:t>
      </w:r>
    </w:p>
    <w:p w14:paraId="14569B62" w14:textId="15079BA4" w:rsidR="00827A95" w:rsidRDefault="00FD0051" w:rsidP="002969F3">
      <w:pPr>
        <w:numPr>
          <w:ilvl w:val="0"/>
          <w:numId w:val="1"/>
        </w:numPr>
        <w:jc w:val="both"/>
      </w:pPr>
      <w:r>
        <w:rPr>
          <w:rStyle w:val="Subst"/>
        </w:rPr>
        <w:t>В отношении ценных бумаг эмитента осуществлена регистрация проспекта ценных бумаг</w:t>
      </w:r>
      <w:r w:rsidR="002969F3">
        <w:rPr>
          <w:rStyle w:val="Subst"/>
        </w:rPr>
        <w:t>;</w:t>
      </w:r>
    </w:p>
    <w:p w14:paraId="5993C9C1" w14:textId="04153441" w:rsidR="00827A95" w:rsidRDefault="00FD0051" w:rsidP="002969F3">
      <w:pPr>
        <w:numPr>
          <w:ilvl w:val="0"/>
          <w:numId w:val="1"/>
        </w:numPr>
        <w:jc w:val="both"/>
      </w:pPr>
      <w:r>
        <w:rPr>
          <w:rStyle w:val="Subst"/>
        </w:rPr>
        <w:t xml:space="preserve">Государственная регистрация хотя бы одного выпуска (дополнительного выпуска) ценных бумаг эмитента сопровождалась регистрацией проспекта эмиссии ценных бумаг, при </w:t>
      </w:r>
      <w:r w:rsidR="0078222A">
        <w:rPr>
          <w:rStyle w:val="Subst"/>
        </w:rPr>
        <w:t>этом размещение</w:t>
      </w:r>
      <w:r>
        <w:rPr>
          <w:rStyle w:val="Subst"/>
        </w:rPr>
        <w:t xml:space="preserve"> таких ценных бумаг осуществлялось путем открытой подписки или путем закрытой подписки среди круга лиц, число которых превышало 500</w:t>
      </w:r>
      <w:r w:rsidR="002969F3">
        <w:rPr>
          <w:rStyle w:val="Subst"/>
        </w:rPr>
        <w:t>;</w:t>
      </w:r>
    </w:p>
    <w:p w14:paraId="41DE5611" w14:textId="1B8C6719" w:rsidR="00827A95" w:rsidRDefault="00FD0051" w:rsidP="002969F3">
      <w:pPr>
        <w:numPr>
          <w:ilvl w:val="0"/>
          <w:numId w:val="1"/>
        </w:numPr>
        <w:jc w:val="both"/>
      </w:pPr>
      <w:r>
        <w:rPr>
          <w:rStyle w:val="Subst"/>
        </w:rPr>
        <w:t>Эмитент является акционерным обществом, созданным при приватизации государственных и/или муниципальных предприятий (их подразделений), и в соответствии с планом приватизации, утвержденным в установленном порядке и являвшимся на дату его утверждения проспектом эмиссии акций такого эмитента, была предусмотрена возможность отчуждения акций эмитента более чем 500 приобретателям либо неограниченному кругу лиц</w:t>
      </w:r>
      <w:r w:rsidR="002969F3">
        <w:t>;</w:t>
      </w:r>
    </w:p>
    <w:p w14:paraId="099895A2" w14:textId="44A5731B" w:rsidR="00827A95" w:rsidRDefault="00FD0051" w:rsidP="002969F3">
      <w:pPr>
        <w:numPr>
          <w:ilvl w:val="0"/>
          <w:numId w:val="1"/>
        </w:numPr>
        <w:jc w:val="both"/>
      </w:pPr>
      <w:r>
        <w:rPr>
          <w:rStyle w:val="Subst"/>
        </w:rPr>
        <w:t>Эмитент является публичным акционерным обществом</w:t>
      </w:r>
      <w:r w:rsidR="002969F3">
        <w:rPr>
          <w:rStyle w:val="Subst"/>
        </w:rPr>
        <w:t>.</w:t>
      </w:r>
    </w:p>
    <w:p w14:paraId="3DB117F5" w14:textId="77777777" w:rsidR="00827A95" w:rsidRDefault="00827A95" w:rsidP="002969F3">
      <w:pPr>
        <w:ind w:left="200"/>
        <w:jc w:val="both"/>
      </w:pPr>
    </w:p>
    <w:p w14:paraId="4DF0DD02" w14:textId="77777777" w:rsidR="00827A95" w:rsidRDefault="00FD0051" w:rsidP="002969F3">
      <w:pPr>
        <w:jc w:val="both"/>
      </w:pPr>
      <w:r>
        <w:t>Сведения об отчетности, которая (ссылка на которую) содержится в отчете эмитента и на основании которой в отчете эмитента раскрывается информация о финансово-хозяйственной деятельности эмитента:</w:t>
      </w:r>
    </w:p>
    <w:p w14:paraId="2C5B68C0" w14:textId="745BE13A" w:rsidR="00827A95" w:rsidRDefault="00FD0051" w:rsidP="002969F3">
      <w:pPr>
        <w:jc w:val="both"/>
        <w:rPr>
          <w:rStyle w:val="Subst"/>
        </w:rPr>
      </w:pPr>
      <w:r>
        <w:rPr>
          <w:rStyle w:val="Subst"/>
        </w:rPr>
        <w:t>В отчёте содержится ссылка на отчетность следующего вида: финансовая отчетность, на основании которой в отчете эмитента раскрывается информация о финансово-хозяйственной деятельности эмитента</w:t>
      </w:r>
      <w:r w:rsidR="002969F3">
        <w:rPr>
          <w:rStyle w:val="Subst"/>
        </w:rPr>
        <w:t>.</w:t>
      </w:r>
    </w:p>
    <w:p w14:paraId="49CE4B1E" w14:textId="77777777" w:rsidR="00827A95" w:rsidRDefault="00827A95" w:rsidP="002969F3">
      <w:pPr>
        <w:pStyle w:val="ThinDelim"/>
        <w:jc w:val="both"/>
      </w:pPr>
    </w:p>
    <w:p w14:paraId="0A248EAD" w14:textId="77777777" w:rsidR="00827A95" w:rsidRDefault="00FD0051" w:rsidP="002969F3">
      <w:pPr>
        <w:jc w:val="both"/>
      </w:pPr>
      <w:r>
        <w:t>Финансовая отчетность, на основании которой в настоящем отчете эмитента раскрыта информация о финансово-хозяйственной деятельности эмитента, дает объективное и достоверное представление об активах, обязательствах, финансовом состоянии, прибыли или убытке эмитента. Информация о финансовом состоянии и результатах деятельности эмитента содержит достоверное представление о деятельности эмитента, а также об основных рисках, связанных с его деятельностью.</w:t>
      </w:r>
    </w:p>
    <w:p w14:paraId="37822EFB" w14:textId="77777777" w:rsidR="00827A95" w:rsidRDefault="00FD0051" w:rsidP="002969F3">
      <w:pPr>
        <w:jc w:val="both"/>
      </w:pPr>
      <w:r>
        <w:t>Настоящий отчет эмитента содержит оценки и прогнозы в отношении будущих событий и (или) действий, перспектив развития отрасли экономики, в которой эмитент осуществляет основную деятельность, и результатов деятельности эмитента, его планов, вероятности наступления определенных событий и совершения определенных действий.</w:t>
      </w:r>
      <w:r>
        <w:br/>
        <w:t>Инвесторы не должны полностью полагаться на оценки и прогнозы, приведенные в настоящем отчете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в том числе описанными в настоящем отчете эмитента.</w:t>
      </w:r>
    </w:p>
    <w:p w14:paraId="18512C80" w14:textId="77777777" w:rsidR="00827A95" w:rsidRDefault="00FD0051" w:rsidP="002969F3">
      <w:pPr>
        <w:pStyle w:val="1"/>
      </w:pPr>
      <w:bookmarkStart w:id="2" w:name="_Toc239422054"/>
      <w:r>
        <w:t>Раздел 1. Управленческий отчет эмитента</w:t>
      </w:r>
      <w:bookmarkEnd w:id="2"/>
    </w:p>
    <w:p w14:paraId="7D24F1C1" w14:textId="77777777" w:rsidR="00827A95" w:rsidRDefault="00FD0051" w:rsidP="002969F3">
      <w:pPr>
        <w:pStyle w:val="2"/>
        <w:jc w:val="both"/>
      </w:pPr>
      <w:bookmarkStart w:id="3" w:name="_Toc239422055"/>
      <w:r>
        <w:t>1.1. Общие сведения об эмитенте и его деятельности</w:t>
      </w:r>
      <w:bookmarkEnd w:id="3"/>
    </w:p>
    <w:p w14:paraId="0D5B6F5B" w14:textId="13BED747" w:rsidR="00827A95" w:rsidRDefault="00FD0051" w:rsidP="002969F3">
      <w:pPr>
        <w:ind w:left="200"/>
        <w:jc w:val="both"/>
      </w:pPr>
      <w:r>
        <w:t>Полное фирменное наименование эмитента:</w:t>
      </w:r>
      <w:r>
        <w:rPr>
          <w:rStyle w:val="Subst"/>
        </w:rPr>
        <w:t xml:space="preserve"> Публичное акционерное общество </w:t>
      </w:r>
      <w:r w:rsidR="002969F3">
        <w:rPr>
          <w:rStyle w:val="Subst"/>
        </w:rPr>
        <w:t>«</w:t>
      </w:r>
      <w:r>
        <w:rPr>
          <w:rStyle w:val="Subst"/>
        </w:rPr>
        <w:t>Новороссийский комбинат хлебопродуктов</w:t>
      </w:r>
      <w:r w:rsidR="002969F3">
        <w:rPr>
          <w:rStyle w:val="Subst"/>
        </w:rPr>
        <w:t>»</w:t>
      </w:r>
    </w:p>
    <w:p w14:paraId="291756C2" w14:textId="06BBAFCC" w:rsidR="00827A95" w:rsidRDefault="00FD0051" w:rsidP="002969F3">
      <w:pPr>
        <w:ind w:left="200"/>
        <w:jc w:val="both"/>
      </w:pPr>
      <w:r>
        <w:t>Сокращенное фирменное наименование эмитента:</w:t>
      </w:r>
      <w:r>
        <w:rPr>
          <w:rStyle w:val="Subst"/>
        </w:rPr>
        <w:t xml:space="preserve"> ПАО </w:t>
      </w:r>
      <w:r w:rsidR="002969F3">
        <w:rPr>
          <w:rStyle w:val="Subst"/>
        </w:rPr>
        <w:t>«</w:t>
      </w:r>
      <w:r>
        <w:rPr>
          <w:rStyle w:val="Subst"/>
        </w:rPr>
        <w:t>НКХП</w:t>
      </w:r>
      <w:r w:rsidR="002969F3">
        <w:rPr>
          <w:rStyle w:val="Subst"/>
        </w:rPr>
        <w:t>»</w:t>
      </w:r>
    </w:p>
    <w:p w14:paraId="7F680AFE" w14:textId="77777777" w:rsidR="00827A95" w:rsidRDefault="00FD0051" w:rsidP="002969F3">
      <w:pPr>
        <w:ind w:left="200"/>
        <w:jc w:val="both"/>
      </w:pPr>
      <w:r>
        <w:t>Место нахождения эмитента:</w:t>
      </w:r>
      <w:r>
        <w:rPr>
          <w:rStyle w:val="Subst"/>
        </w:rPr>
        <w:t xml:space="preserve"> 353901 Россия, Краснодарский край, г. Новороссийск, Элеваторная, 22</w:t>
      </w:r>
    </w:p>
    <w:p w14:paraId="557AAD28" w14:textId="77777777" w:rsidR="00827A95" w:rsidRDefault="00FD0051" w:rsidP="002969F3">
      <w:pPr>
        <w:ind w:left="200"/>
        <w:jc w:val="both"/>
      </w:pPr>
      <w:r>
        <w:t>Адрес эмитента:</w:t>
      </w:r>
      <w:r>
        <w:rPr>
          <w:rStyle w:val="Subst"/>
        </w:rPr>
        <w:t xml:space="preserve"> 353901 Россия, Краснодарский край, г. Новороссийск, Элеваторная, 22</w:t>
      </w:r>
    </w:p>
    <w:p w14:paraId="5E51AD2C" w14:textId="77777777" w:rsidR="00827A95" w:rsidRDefault="00FD0051" w:rsidP="002969F3">
      <w:pPr>
        <w:ind w:left="200"/>
        <w:jc w:val="both"/>
      </w:pPr>
      <w:r>
        <w:t>Сведения о способе создания эмитента:</w:t>
      </w:r>
      <w:r>
        <w:br/>
      </w:r>
      <w:r>
        <w:rPr>
          <w:rStyle w:val="Subst"/>
        </w:rPr>
        <w:t>Создание юридического лица путем приватизации на основании указа Президента РФ № 721 от 01.07.1992 и согласно решения трудового коллектива о приватизации от 17.05.1993 №145 на основании указа.</w:t>
      </w:r>
    </w:p>
    <w:p w14:paraId="168A2C61" w14:textId="77777777" w:rsidR="002969F3" w:rsidRDefault="00FD0051" w:rsidP="002969F3">
      <w:pPr>
        <w:ind w:left="200"/>
        <w:jc w:val="both"/>
        <w:rPr>
          <w:rStyle w:val="Subst"/>
        </w:rPr>
      </w:pPr>
      <w:r>
        <w:t>Дата создания эмитента:</w:t>
      </w:r>
      <w:r>
        <w:rPr>
          <w:rStyle w:val="Subst"/>
        </w:rPr>
        <w:t xml:space="preserve"> 07.07.1993</w:t>
      </w:r>
    </w:p>
    <w:p w14:paraId="6CF35F2C" w14:textId="5EE9B12F" w:rsidR="00827A95" w:rsidRDefault="00FD0051" w:rsidP="002969F3">
      <w:pPr>
        <w:ind w:left="200"/>
        <w:jc w:val="both"/>
      </w:pPr>
      <w:r>
        <w:t>Все предшествующие наименования эмитента в течение трех последних лет, предшествующих дате окончания отчетного периода, за который составлен отчет эмитента</w:t>
      </w:r>
      <w:r w:rsidR="002969F3">
        <w:t xml:space="preserve">: </w:t>
      </w:r>
      <w:r>
        <w:rPr>
          <w:rStyle w:val="Subst"/>
        </w:rPr>
        <w:t>Наименования эмитента в течение трех последних лет, предшествующих дате окончания отчетного периода, за который составлен отчет эмитента, не изменялись</w:t>
      </w:r>
      <w:r w:rsidR="002969F3">
        <w:rPr>
          <w:rStyle w:val="Subst"/>
        </w:rPr>
        <w:t>.</w:t>
      </w:r>
    </w:p>
    <w:p w14:paraId="4F971976" w14:textId="463F30A4" w:rsidR="00827A95" w:rsidRDefault="00FD0051" w:rsidP="002969F3">
      <w:pPr>
        <w:ind w:left="200"/>
        <w:jc w:val="both"/>
      </w:pPr>
      <w:r>
        <w:rPr>
          <w:rStyle w:val="Subst"/>
        </w:rPr>
        <w:lastRenderedPageBreak/>
        <w:t>Реорганизации эмитента в течение трех последних лет, предшествующих дате окончания отчетного периода, за который составлен отчет эмитента, не осуществлялись</w:t>
      </w:r>
      <w:r w:rsidR="002969F3">
        <w:rPr>
          <w:rStyle w:val="Subst"/>
        </w:rPr>
        <w:t>.</w:t>
      </w:r>
    </w:p>
    <w:p w14:paraId="3307D214" w14:textId="0139D1E2" w:rsidR="00827A95" w:rsidRDefault="00FD0051" w:rsidP="002969F3">
      <w:pPr>
        <w:ind w:left="200"/>
        <w:jc w:val="both"/>
      </w:pPr>
      <w:r>
        <w:t>Основной государственный регистрационный номер (ОГРН):</w:t>
      </w:r>
      <w:r>
        <w:rPr>
          <w:rStyle w:val="Subst"/>
        </w:rPr>
        <w:t xml:space="preserve"> 1032309077822</w:t>
      </w:r>
    </w:p>
    <w:p w14:paraId="4C343724" w14:textId="22357776" w:rsidR="00827A95" w:rsidRDefault="00FD0051" w:rsidP="002969F3">
      <w:pPr>
        <w:ind w:left="200"/>
        <w:jc w:val="both"/>
      </w:pPr>
      <w:r>
        <w:t>ИНН:</w:t>
      </w:r>
      <w:r>
        <w:rPr>
          <w:rStyle w:val="Subst"/>
        </w:rPr>
        <w:t xml:space="preserve"> 2315014748</w:t>
      </w:r>
    </w:p>
    <w:p w14:paraId="1892F2F8" w14:textId="77777777" w:rsidR="002969F3" w:rsidRDefault="002969F3" w:rsidP="002969F3">
      <w:pPr>
        <w:ind w:left="200"/>
        <w:jc w:val="both"/>
      </w:pPr>
    </w:p>
    <w:p w14:paraId="0F570CCA" w14:textId="587FCD6A" w:rsidR="00827A95" w:rsidRDefault="00FD0051" w:rsidP="002969F3">
      <w:pPr>
        <w:ind w:left="200"/>
        <w:jc w:val="both"/>
      </w:pPr>
      <w:r>
        <w:t>Краткое описание финансово-хозяйственной деятельности, операционных сегментов и географии осуществления финансово-хозяйственной деятельности эмитента:</w:t>
      </w:r>
      <w:r>
        <w:br/>
      </w:r>
      <w:r>
        <w:rPr>
          <w:rStyle w:val="Subst"/>
        </w:rPr>
        <w:t xml:space="preserve">ПАО </w:t>
      </w:r>
      <w:r w:rsidR="002969F3">
        <w:rPr>
          <w:rStyle w:val="Subst"/>
        </w:rPr>
        <w:t>«</w:t>
      </w:r>
      <w:r>
        <w:rPr>
          <w:rStyle w:val="Subst"/>
        </w:rPr>
        <w:t>Новороссийский комбинат хлебопродуктов</w:t>
      </w:r>
      <w:r w:rsidR="002969F3">
        <w:rPr>
          <w:rStyle w:val="Subst"/>
        </w:rPr>
        <w:t>»</w:t>
      </w:r>
      <w:r>
        <w:rPr>
          <w:rStyle w:val="Subst"/>
        </w:rPr>
        <w:t xml:space="preserve"> расположен на берегу Черного моря в Краснодарском крае.</w:t>
      </w:r>
      <w:r>
        <w:rPr>
          <w:rStyle w:val="Subst"/>
        </w:rPr>
        <w:br/>
        <w:t xml:space="preserve">Общество осуществляет свою финансово-хозяйственную деятельность по следующим направлениям: </w:t>
      </w:r>
      <w:r>
        <w:rPr>
          <w:rStyle w:val="Subst"/>
        </w:rPr>
        <w:br/>
        <w:t xml:space="preserve">• перевалка зерновых и масличных культур с автомобильного и железнодорожного транспорта на морской транспорт; </w:t>
      </w:r>
      <w:r>
        <w:rPr>
          <w:rStyle w:val="Subst"/>
        </w:rPr>
        <w:br/>
        <w:t>• транспортно-экспедиционная деятельность;</w:t>
      </w:r>
      <w:r>
        <w:rPr>
          <w:rStyle w:val="Subst"/>
        </w:rPr>
        <w:br/>
        <w:t>• хранение зерна и продуктов его переработки;</w:t>
      </w:r>
      <w:r>
        <w:rPr>
          <w:rStyle w:val="Subst"/>
        </w:rPr>
        <w:br/>
        <w:t>• производство и реализация муки, крупы.</w:t>
      </w:r>
      <w:r>
        <w:rPr>
          <w:rStyle w:val="Subst"/>
        </w:rPr>
        <w:br/>
        <w:t>Терминал оснащен высокотехнологичным современным оборудованием от ведущих мировых производителей, что обеспечивает бесперебойность всех операций: от приема зерна и проверки его качества до погрузки зерна на судна.</w:t>
      </w:r>
      <w:r>
        <w:rPr>
          <w:rStyle w:val="Subst"/>
        </w:rPr>
        <w:br/>
        <w:t>Производственная площадка Комбината занимает территорию размером 14,54 га. На ней расположено 71 здание общей площадью 44 022 кв.м.</w:t>
      </w:r>
      <w:r>
        <w:rPr>
          <w:rStyle w:val="Subst"/>
        </w:rPr>
        <w:br/>
        <w:t>Инфраструктура НКХП включает в себя:</w:t>
      </w:r>
      <w:r>
        <w:rPr>
          <w:rStyle w:val="Subst"/>
        </w:rPr>
        <w:br/>
        <w:t>• железнодорожные пути и автодороги;</w:t>
      </w:r>
      <w:r>
        <w:rPr>
          <w:rStyle w:val="Subst"/>
        </w:rPr>
        <w:br/>
        <w:t>• транспортный цех (в т.ч. гараж);</w:t>
      </w:r>
      <w:r>
        <w:rPr>
          <w:rStyle w:val="Subst"/>
        </w:rPr>
        <w:br/>
        <w:t>• механические мастерские;</w:t>
      </w:r>
      <w:r>
        <w:rPr>
          <w:rStyle w:val="Subst"/>
        </w:rPr>
        <w:br/>
        <w:t>• цех энергоснабжения;</w:t>
      </w:r>
      <w:r>
        <w:rPr>
          <w:rStyle w:val="Subst"/>
        </w:rPr>
        <w:br/>
        <w:t>• административный блок;</w:t>
      </w:r>
      <w:r>
        <w:rPr>
          <w:rStyle w:val="Subst"/>
        </w:rPr>
        <w:br/>
        <w:t>• лаборатория;</w:t>
      </w:r>
      <w:r>
        <w:rPr>
          <w:rStyle w:val="Subst"/>
        </w:rPr>
        <w:br/>
        <w:t xml:space="preserve">• прочие объекты </w:t>
      </w:r>
      <w:r>
        <w:rPr>
          <w:rStyle w:val="Subst"/>
        </w:rPr>
        <w:br/>
        <w:t>Стратегическое месторасположение – акватория крупнейшего незамерзающего порта России – позволяет осуществлять перевалку грузов в круглосуточном режиме 365 дней в году.</w:t>
      </w:r>
    </w:p>
    <w:p w14:paraId="1F273E14" w14:textId="0C172D4B" w:rsidR="00827A95" w:rsidRDefault="00FD0051" w:rsidP="00A11472">
      <w:pPr>
        <w:pStyle w:val="SubHeading"/>
        <w:ind w:left="200"/>
        <w:jc w:val="both"/>
      </w:pPr>
      <w:r>
        <w:t>Иные ограничения, связанные с участием в уставном капитале эмитента, установленные его уставом</w:t>
      </w:r>
      <w:r w:rsidR="00A11472">
        <w:t xml:space="preserve">: </w:t>
      </w:r>
      <w:r>
        <w:rPr>
          <w:rStyle w:val="Subst"/>
        </w:rPr>
        <w:t>Ограничений на участие в уставном капитале эмитента нет</w:t>
      </w:r>
      <w:r w:rsidR="00A11472">
        <w:rPr>
          <w:rStyle w:val="Subst"/>
        </w:rPr>
        <w:t>.</w:t>
      </w:r>
    </w:p>
    <w:p w14:paraId="3F853C7D" w14:textId="77777777" w:rsidR="00827A95" w:rsidRDefault="00FD0051" w:rsidP="002969F3">
      <w:pPr>
        <w:pStyle w:val="2"/>
        <w:jc w:val="both"/>
      </w:pPr>
      <w:bookmarkStart w:id="4" w:name="_Toc239422056"/>
      <w:r>
        <w:t>1.2. Сведения о положении эмитента в отрасли</w:t>
      </w:r>
      <w:bookmarkEnd w:id="4"/>
    </w:p>
    <w:p w14:paraId="756E5C3A" w14:textId="77777777" w:rsidR="00827A95" w:rsidRDefault="00FD0051" w:rsidP="002969F3">
      <w:pPr>
        <w:ind w:left="200"/>
        <w:jc w:val="both"/>
      </w:pPr>
      <w:r>
        <w:t>Информация не раскрывается в отчете за 6 месяцев</w:t>
      </w:r>
    </w:p>
    <w:p w14:paraId="25D50E97" w14:textId="77777777" w:rsidR="00827A95" w:rsidRDefault="00FD0051" w:rsidP="002969F3">
      <w:pPr>
        <w:pStyle w:val="2"/>
        <w:jc w:val="both"/>
      </w:pPr>
      <w:bookmarkStart w:id="5" w:name="_Toc239422057"/>
      <w:r>
        <w:t>1.3. Основные операционные показатели, характеризующие деятельность эмитента</w:t>
      </w:r>
      <w:bookmarkEnd w:id="5"/>
    </w:p>
    <w:p w14:paraId="799D7185" w14:textId="77777777" w:rsidR="00827A95" w:rsidRDefault="00FD0051" w:rsidP="002969F3">
      <w:pPr>
        <w:pStyle w:val="SubHeading"/>
        <w:ind w:left="200"/>
        <w:jc w:val="both"/>
      </w:pPr>
      <w:r>
        <w:t>Операционные показатели</w:t>
      </w:r>
    </w:p>
    <w:p w14:paraId="28190423" w14:textId="77777777" w:rsidR="00827A95" w:rsidRDefault="00827A95" w:rsidP="002969F3">
      <w:pPr>
        <w:pStyle w:val="ThinDelim"/>
        <w:jc w:val="both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732"/>
        <w:gridCol w:w="1820"/>
        <w:gridCol w:w="1820"/>
        <w:gridCol w:w="1880"/>
      </w:tblGrid>
      <w:tr w:rsidR="00827A95" w14:paraId="21CA381D" w14:textId="77777777" w:rsidTr="00A11472">
        <w:tc>
          <w:tcPr>
            <w:tcW w:w="373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08044" w14:textId="77777777" w:rsidR="00827A95" w:rsidRDefault="00FD0051" w:rsidP="00A11472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58A78" w14:textId="77777777" w:rsidR="00827A95" w:rsidRDefault="00FD0051" w:rsidP="00A11472">
            <w:pPr>
              <w:jc w:val="center"/>
            </w:pPr>
            <w:r>
              <w:t>Единица измерения</w:t>
            </w:r>
          </w:p>
        </w:tc>
        <w:tc>
          <w:tcPr>
            <w:tcW w:w="18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E84D" w14:textId="77777777" w:rsidR="00827A95" w:rsidRDefault="00FD0051" w:rsidP="00A11472">
            <w:pPr>
              <w:jc w:val="center"/>
            </w:pPr>
            <w:r>
              <w:t>2025, 6 мес.</w:t>
            </w:r>
          </w:p>
        </w:tc>
        <w:tc>
          <w:tcPr>
            <w:tcW w:w="18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5E5891F" w14:textId="77777777" w:rsidR="00827A95" w:rsidRDefault="00FD0051" w:rsidP="00A11472">
            <w:pPr>
              <w:jc w:val="center"/>
            </w:pPr>
            <w:r>
              <w:t>2026, 6 мес.</w:t>
            </w:r>
          </w:p>
        </w:tc>
      </w:tr>
      <w:tr w:rsidR="00827A95" w14:paraId="5362480B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77FCF" w14:textId="77777777" w:rsidR="00827A95" w:rsidRDefault="00FD0051" w:rsidP="00A11472">
            <w:pPr>
              <w:jc w:val="center"/>
            </w:pPr>
            <w:r>
              <w:t>Услуги по перевалке продукции на экспорт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F08C9" w14:textId="77777777" w:rsidR="00827A95" w:rsidRDefault="00FD0051" w:rsidP="00A11472">
            <w:pPr>
              <w:jc w:val="center"/>
            </w:pPr>
            <w:r>
              <w:t>тыс. тонн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0BFAA" w14:textId="77777777" w:rsidR="00827A95" w:rsidRDefault="00FD0051" w:rsidP="00A11472">
            <w:pPr>
              <w:jc w:val="center"/>
            </w:pPr>
            <w:r>
              <w:t>1 457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395C2E2" w14:textId="77777777" w:rsidR="00827A95" w:rsidRDefault="00FD0051" w:rsidP="00A11472">
            <w:pPr>
              <w:jc w:val="center"/>
            </w:pPr>
            <w:r>
              <w:t>2 435</w:t>
            </w:r>
          </w:p>
        </w:tc>
      </w:tr>
      <w:tr w:rsidR="00827A95" w14:paraId="2664C90A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B638" w14:textId="77777777" w:rsidR="00827A95" w:rsidRDefault="00FD0051" w:rsidP="00A11472">
            <w:pPr>
              <w:jc w:val="center"/>
            </w:pPr>
            <w:r>
              <w:t>Объем выручки от продаж (объем продаж) по услугам перевалки продукции на экспорт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57595" w14:textId="77777777" w:rsidR="00827A95" w:rsidRDefault="00FD0051" w:rsidP="00A11472">
            <w:pPr>
              <w:jc w:val="center"/>
            </w:pPr>
            <w:r>
              <w:t>тыс. руб.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BD0E" w14:textId="77777777" w:rsidR="00827A95" w:rsidRDefault="00FD0051" w:rsidP="00A11472">
            <w:pPr>
              <w:jc w:val="center"/>
            </w:pPr>
            <w:r>
              <w:t>1 670 041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E2D9974" w14:textId="77777777" w:rsidR="00827A95" w:rsidRDefault="00FD0051" w:rsidP="00A11472">
            <w:pPr>
              <w:jc w:val="center"/>
            </w:pPr>
            <w:r>
              <w:t>2 884 358</w:t>
            </w:r>
          </w:p>
        </w:tc>
      </w:tr>
      <w:tr w:rsidR="00827A95" w14:paraId="3D6C0D5E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14C91" w14:textId="77777777" w:rsidR="00827A95" w:rsidRDefault="00FD0051" w:rsidP="00A11472">
            <w:pPr>
              <w:jc w:val="center"/>
            </w:pPr>
            <w:r>
              <w:t>Доля выручки от продаж (объёма продаж) по услугам перевалки продукции на экспорт в общем объеме выручки от продаж (объеме продаж) эмитента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188A" w14:textId="77777777" w:rsidR="00827A95" w:rsidRDefault="00FD0051" w:rsidP="00A11472">
            <w:pPr>
              <w:jc w:val="center"/>
            </w:pPr>
            <w:r>
              <w:t>%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3301" w14:textId="77777777" w:rsidR="00827A95" w:rsidRDefault="00FD0051" w:rsidP="00A11472">
            <w:pPr>
              <w:jc w:val="center"/>
            </w:pPr>
            <w:r>
              <w:t>78.3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EFEBB80" w14:textId="77777777" w:rsidR="00827A95" w:rsidRDefault="00FD0051" w:rsidP="00A11472">
            <w:pPr>
              <w:jc w:val="center"/>
            </w:pPr>
            <w:r>
              <w:t>82.1</w:t>
            </w:r>
          </w:p>
        </w:tc>
      </w:tr>
      <w:tr w:rsidR="00827A95" w14:paraId="64278269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9B054" w14:textId="77777777" w:rsidR="00827A95" w:rsidRDefault="00FD0051" w:rsidP="00A11472">
            <w:pPr>
              <w:jc w:val="center"/>
            </w:pPr>
            <w:r>
              <w:t>Транспортно-экспедиционное обслуживание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E76E9" w14:textId="77777777" w:rsidR="00827A95" w:rsidRDefault="00FD0051" w:rsidP="00A11472">
            <w:pPr>
              <w:jc w:val="center"/>
            </w:pPr>
            <w:r>
              <w:t>тыс. тонн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48DCF" w14:textId="77777777" w:rsidR="00827A95" w:rsidRDefault="00FD0051" w:rsidP="00A11472">
            <w:pPr>
              <w:jc w:val="center"/>
            </w:pPr>
            <w:r>
              <w:t>1 457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460E46A" w14:textId="77777777" w:rsidR="00827A95" w:rsidRDefault="00FD0051" w:rsidP="00A11472">
            <w:pPr>
              <w:jc w:val="center"/>
            </w:pPr>
            <w:r>
              <w:t>2 435</w:t>
            </w:r>
          </w:p>
        </w:tc>
      </w:tr>
      <w:tr w:rsidR="00827A95" w14:paraId="3F35169E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2D00F" w14:textId="77777777" w:rsidR="00827A95" w:rsidRDefault="00FD0051" w:rsidP="00A11472">
            <w:pPr>
              <w:jc w:val="center"/>
            </w:pPr>
            <w:r>
              <w:t>Объем выручки от продаж (объем продаж) по трейдингу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4A816" w14:textId="77777777" w:rsidR="00827A95" w:rsidRDefault="00FD0051" w:rsidP="00A11472">
            <w:pPr>
              <w:jc w:val="center"/>
            </w:pPr>
            <w:r>
              <w:t>тыс. руб.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14F9F" w14:textId="77777777" w:rsidR="00827A95" w:rsidRDefault="00FD0051" w:rsidP="00A11472">
            <w:pPr>
              <w:jc w:val="center"/>
            </w:pPr>
            <w:r>
              <w:t>43 711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E787BE1" w14:textId="77777777" w:rsidR="00827A95" w:rsidRDefault="00FD0051" w:rsidP="00A11472">
            <w:pPr>
              <w:jc w:val="center"/>
            </w:pPr>
            <w:r>
              <w:t>73 043</w:t>
            </w:r>
          </w:p>
        </w:tc>
      </w:tr>
      <w:tr w:rsidR="00827A95" w14:paraId="04417C4F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187DB" w14:textId="77777777" w:rsidR="00827A95" w:rsidRDefault="00FD0051" w:rsidP="00A11472">
            <w:pPr>
              <w:jc w:val="center"/>
            </w:pPr>
            <w:r>
              <w:lastRenderedPageBreak/>
              <w:t>Доля выручки от продаж (объёма продаж) по трейдингу в общем объеме выручки от продаж (объеме продаж) эмитента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E24F" w14:textId="77777777" w:rsidR="00827A95" w:rsidRDefault="00FD0051" w:rsidP="00A11472">
            <w:pPr>
              <w:jc w:val="center"/>
            </w:pPr>
            <w:r>
              <w:t>%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7AD05" w14:textId="77777777" w:rsidR="00827A95" w:rsidRDefault="00FD0051" w:rsidP="00A11472">
            <w:pPr>
              <w:jc w:val="center"/>
            </w:pPr>
            <w:r>
              <w:t>2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47554C2" w14:textId="77777777" w:rsidR="00827A95" w:rsidRDefault="00FD0051" w:rsidP="00A11472">
            <w:pPr>
              <w:jc w:val="center"/>
            </w:pPr>
            <w:r>
              <w:t>2.1</w:t>
            </w:r>
          </w:p>
        </w:tc>
      </w:tr>
      <w:tr w:rsidR="00827A95" w14:paraId="04643D1A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A9067" w14:textId="77777777" w:rsidR="00827A95" w:rsidRDefault="00FD0051" w:rsidP="00A11472">
            <w:pPr>
              <w:jc w:val="center"/>
            </w:pPr>
            <w:r>
              <w:t>Продукция собственного производства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2B7FA" w14:textId="77777777" w:rsidR="00827A95" w:rsidRDefault="00FD0051" w:rsidP="00A11472">
            <w:pPr>
              <w:jc w:val="center"/>
            </w:pPr>
            <w:r>
              <w:t>тыс. тонн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8D59F" w14:textId="77777777" w:rsidR="00827A95" w:rsidRDefault="00FD0051" w:rsidP="00A11472">
            <w:pPr>
              <w:jc w:val="center"/>
            </w:pPr>
            <w:r>
              <w:t>19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D1832DD" w14:textId="77777777" w:rsidR="00827A95" w:rsidRDefault="00FD0051" w:rsidP="00A11472">
            <w:pPr>
              <w:jc w:val="center"/>
            </w:pPr>
            <w:r>
              <w:t>18</w:t>
            </w:r>
          </w:p>
        </w:tc>
      </w:tr>
      <w:tr w:rsidR="00827A95" w14:paraId="18AD22F3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8C8BE" w14:textId="77777777" w:rsidR="00827A95" w:rsidRDefault="00FD0051" w:rsidP="00A11472">
            <w:pPr>
              <w:jc w:val="center"/>
            </w:pPr>
            <w:r>
              <w:t>Объем выручки от продаж (объем продаж) продукции собственного производства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E0A3" w14:textId="77777777" w:rsidR="00827A95" w:rsidRDefault="00FD0051" w:rsidP="00A11472">
            <w:pPr>
              <w:jc w:val="center"/>
            </w:pPr>
            <w:r>
              <w:t>тыс. руб.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BAF38" w14:textId="77777777" w:rsidR="00827A95" w:rsidRDefault="00FD0051" w:rsidP="00A11472">
            <w:pPr>
              <w:jc w:val="center"/>
            </w:pPr>
            <w:r>
              <w:t>388 369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5FDE7AA" w14:textId="77777777" w:rsidR="00827A95" w:rsidRDefault="00FD0051" w:rsidP="00A11472">
            <w:pPr>
              <w:jc w:val="center"/>
            </w:pPr>
            <w:r>
              <w:t>364 689</w:t>
            </w:r>
          </w:p>
        </w:tc>
      </w:tr>
      <w:tr w:rsidR="00827A95" w14:paraId="794ED42B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294FA" w14:textId="77777777" w:rsidR="00827A95" w:rsidRDefault="00FD0051" w:rsidP="00A11472">
            <w:pPr>
              <w:jc w:val="center"/>
            </w:pPr>
            <w:r>
              <w:t>Доля выручки от продаж (объёма продаж) продукции собственного производства в общем объеме выручки от продаж (объеме продаж) эмитента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A0659" w14:textId="77777777" w:rsidR="00827A95" w:rsidRDefault="00FD0051" w:rsidP="00A11472">
            <w:pPr>
              <w:jc w:val="center"/>
            </w:pPr>
            <w:r>
              <w:t>%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261C5" w14:textId="77777777" w:rsidR="00827A95" w:rsidRDefault="00FD0051" w:rsidP="00A11472">
            <w:pPr>
              <w:jc w:val="center"/>
            </w:pPr>
            <w:r>
              <w:t>18.2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3BD8972" w14:textId="77777777" w:rsidR="00827A95" w:rsidRDefault="00FD0051" w:rsidP="00A11472">
            <w:pPr>
              <w:jc w:val="center"/>
            </w:pPr>
            <w:r>
              <w:t>10.2</w:t>
            </w:r>
          </w:p>
        </w:tc>
      </w:tr>
      <w:tr w:rsidR="00827A95" w14:paraId="76F7A710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E7C31" w14:textId="77777777" w:rsidR="00827A95" w:rsidRDefault="00FD0051" w:rsidP="00A11472">
            <w:pPr>
              <w:jc w:val="center"/>
            </w:pPr>
            <w:r>
              <w:t>Строительство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F4654" w14:textId="77777777" w:rsidR="00827A95" w:rsidRDefault="00FD0051" w:rsidP="00A11472">
            <w:pPr>
              <w:jc w:val="center"/>
            </w:pPr>
            <w:r>
              <w:t>тыс. тонн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9FF3F" w14:textId="77777777" w:rsidR="00827A95" w:rsidRDefault="00827A95" w:rsidP="00A11472">
            <w:pPr>
              <w:jc w:val="center"/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C62021C" w14:textId="77777777" w:rsidR="00827A95" w:rsidRDefault="00827A95" w:rsidP="00A11472">
            <w:pPr>
              <w:jc w:val="center"/>
            </w:pPr>
          </w:p>
        </w:tc>
      </w:tr>
      <w:tr w:rsidR="00827A95" w14:paraId="0584D9A1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1082D" w14:textId="77777777" w:rsidR="00827A95" w:rsidRDefault="00FD0051" w:rsidP="00A11472">
            <w:pPr>
              <w:jc w:val="center"/>
            </w:pPr>
            <w:r>
              <w:t>Объем выручки от продаж (объем продаж) от строительства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36777" w14:textId="77777777" w:rsidR="00827A95" w:rsidRDefault="00FD0051" w:rsidP="00A11472">
            <w:pPr>
              <w:jc w:val="center"/>
            </w:pPr>
            <w:r>
              <w:t>тыс. руб.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EDC9" w14:textId="77777777" w:rsidR="00827A95" w:rsidRDefault="00827A95" w:rsidP="00A11472">
            <w:pPr>
              <w:jc w:val="center"/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7F322A5" w14:textId="77777777" w:rsidR="00827A95" w:rsidRDefault="00FD0051" w:rsidP="00A11472">
            <w:pPr>
              <w:jc w:val="center"/>
            </w:pPr>
            <w:r>
              <w:t>189 534</w:t>
            </w:r>
          </w:p>
        </w:tc>
      </w:tr>
      <w:tr w:rsidR="00827A95" w14:paraId="6A86A953" w14:textId="77777777" w:rsidTr="00A11472">
        <w:tc>
          <w:tcPr>
            <w:tcW w:w="37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549DA61E" w14:textId="77777777" w:rsidR="00827A95" w:rsidRDefault="00FD0051" w:rsidP="00A11472">
            <w:pPr>
              <w:jc w:val="center"/>
            </w:pPr>
            <w:r>
              <w:t>Доля выручки от продаж (объёма продаж) от строительства в общем объеме выручки от продаж (объеме продаж) эмитента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3EFAA251" w14:textId="77777777" w:rsidR="00827A95" w:rsidRDefault="00FD0051" w:rsidP="00A11472">
            <w:pPr>
              <w:jc w:val="center"/>
            </w:pPr>
            <w:r>
              <w:t>%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3031D9F7" w14:textId="77777777" w:rsidR="00827A95" w:rsidRDefault="00827A95" w:rsidP="00A11472">
            <w:pPr>
              <w:jc w:val="center"/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38398B9" w14:textId="77777777" w:rsidR="00827A95" w:rsidRDefault="00FD0051" w:rsidP="00A11472">
            <w:pPr>
              <w:jc w:val="center"/>
            </w:pPr>
            <w:r>
              <w:t>5.4</w:t>
            </w:r>
          </w:p>
        </w:tc>
      </w:tr>
    </w:tbl>
    <w:p w14:paraId="4B1AD73A" w14:textId="77777777" w:rsidR="00827A95" w:rsidRDefault="00827A95" w:rsidP="002969F3">
      <w:pPr>
        <w:jc w:val="both"/>
      </w:pPr>
    </w:p>
    <w:p w14:paraId="5FBFB27F" w14:textId="77777777" w:rsidR="00827A95" w:rsidRDefault="00FD0051" w:rsidP="002969F3">
      <w:pPr>
        <w:ind w:left="200"/>
        <w:jc w:val="both"/>
      </w:pPr>
      <w:r>
        <w:rPr>
          <w:rStyle w:val="Subst"/>
        </w:rPr>
        <w:t>Выручка от перевалки зерна на экспорт в первом полугодии 2026 составила 2 884 358 тыс. руб., рост по сравнению с первым полугодием 2025 года составил 72,71%. (1 214 317 тыс. руб.) Это связано с увеличением объема перевалки на 978 тыс. тонн.</w:t>
      </w:r>
    </w:p>
    <w:p w14:paraId="34D75373" w14:textId="69FCE37F" w:rsidR="00827A95" w:rsidRDefault="00FD0051" w:rsidP="004628A3">
      <w:pPr>
        <w:pStyle w:val="2"/>
        <w:jc w:val="both"/>
      </w:pPr>
      <w:bookmarkStart w:id="6" w:name="_Toc239422058"/>
      <w:r>
        <w:t>1.4. Основные финансовые показатели эмитента</w:t>
      </w:r>
      <w:bookmarkEnd w:id="6"/>
    </w:p>
    <w:p w14:paraId="43A92337" w14:textId="77777777" w:rsidR="00827A95" w:rsidRDefault="00FD0051" w:rsidP="002969F3">
      <w:pPr>
        <w:pStyle w:val="2"/>
        <w:jc w:val="both"/>
      </w:pPr>
      <w:bookmarkStart w:id="7" w:name="_Toc239422059"/>
      <w:r>
        <w:t>1.4.1. Финансовые показатели рассчитываемые на основе консолидированной финансовой отчетности (финансовой отчетности)</w:t>
      </w:r>
      <w:bookmarkEnd w:id="7"/>
    </w:p>
    <w:p w14:paraId="4AB8D6E9" w14:textId="77777777" w:rsidR="00827A95" w:rsidRDefault="00827A95" w:rsidP="002969F3">
      <w:pPr>
        <w:pStyle w:val="ThinDelim"/>
        <w:jc w:val="both"/>
      </w:pPr>
    </w:p>
    <w:tbl>
      <w:tblPr>
        <w:tblW w:w="925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92"/>
        <w:gridCol w:w="3420"/>
        <w:gridCol w:w="2560"/>
        <w:gridCol w:w="2580"/>
      </w:tblGrid>
      <w:tr w:rsidR="00812D9F" w:rsidRPr="00812D9F" w14:paraId="71DC628C" w14:textId="77777777" w:rsidTr="00812D9F">
        <w:tc>
          <w:tcPr>
            <w:tcW w:w="6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E350F" w14:textId="77777777" w:rsidR="00812D9F" w:rsidRPr="00812D9F" w:rsidRDefault="00812D9F" w:rsidP="00812D9F">
            <w:pPr>
              <w:jc w:val="center"/>
            </w:pPr>
            <w:r w:rsidRPr="00812D9F">
              <w:t>N п/п</w:t>
            </w:r>
          </w:p>
        </w:tc>
        <w:tc>
          <w:tcPr>
            <w:tcW w:w="34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66D52" w14:textId="77777777" w:rsidR="00812D9F" w:rsidRPr="00812D9F" w:rsidRDefault="00812D9F" w:rsidP="00812D9F">
            <w:pPr>
              <w:jc w:val="center"/>
            </w:pPr>
            <w:r w:rsidRPr="00812D9F">
              <w:t>Наименование показателя</w:t>
            </w:r>
          </w:p>
        </w:tc>
        <w:tc>
          <w:tcPr>
            <w:tcW w:w="25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CB9B5" w14:textId="77777777" w:rsidR="00812D9F" w:rsidRPr="00812D9F" w:rsidRDefault="00812D9F" w:rsidP="00812D9F">
            <w:pPr>
              <w:jc w:val="center"/>
            </w:pPr>
            <w:r w:rsidRPr="00812D9F">
              <w:t>2025, 6 мес.</w:t>
            </w:r>
          </w:p>
        </w:tc>
        <w:tc>
          <w:tcPr>
            <w:tcW w:w="25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D1D2334" w14:textId="77777777" w:rsidR="00812D9F" w:rsidRPr="00812D9F" w:rsidRDefault="00812D9F" w:rsidP="00812D9F">
            <w:pPr>
              <w:jc w:val="center"/>
            </w:pPr>
            <w:r w:rsidRPr="00812D9F">
              <w:t>2026, 6 мес.</w:t>
            </w:r>
          </w:p>
        </w:tc>
      </w:tr>
      <w:tr w:rsidR="00812D9F" w:rsidRPr="00812D9F" w14:paraId="2D7A4DD1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BD7AD7" w14:textId="77777777" w:rsidR="00812D9F" w:rsidRPr="00812D9F" w:rsidRDefault="00812D9F" w:rsidP="00812D9F">
            <w:pPr>
              <w:jc w:val="center"/>
            </w:pPr>
            <w:r w:rsidRPr="00812D9F">
              <w:t>1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E45D3" w14:textId="77777777" w:rsidR="00812D9F" w:rsidRPr="00812D9F" w:rsidRDefault="00812D9F" w:rsidP="00812D9F">
            <w:pPr>
              <w:jc w:val="center"/>
            </w:pPr>
            <w:r w:rsidRPr="00812D9F">
              <w:t>Выручка,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698093" w14:textId="77777777" w:rsidR="00812D9F" w:rsidRPr="00812D9F" w:rsidRDefault="00812D9F" w:rsidP="00812D9F">
            <w:pPr>
              <w:jc w:val="center"/>
            </w:pPr>
            <w:r w:rsidRPr="00812D9F">
              <w:t>2 134 147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647667D5" w14:textId="77777777" w:rsidR="00812D9F" w:rsidRPr="00812D9F" w:rsidRDefault="00812D9F" w:rsidP="00812D9F">
            <w:pPr>
              <w:jc w:val="center"/>
            </w:pPr>
            <w:r w:rsidRPr="00812D9F">
              <w:t>3 514 438</w:t>
            </w:r>
          </w:p>
        </w:tc>
      </w:tr>
      <w:tr w:rsidR="00812D9F" w:rsidRPr="00812D9F" w14:paraId="66BFD4C3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812EF" w14:textId="77777777" w:rsidR="00812D9F" w:rsidRPr="00812D9F" w:rsidRDefault="00812D9F" w:rsidP="00812D9F">
            <w:pPr>
              <w:jc w:val="center"/>
            </w:pPr>
            <w:r w:rsidRPr="00812D9F">
              <w:t>2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CB23A7" w14:textId="77777777" w:rsidR="00812D9F" w:rsidRPr="00812D9F" w:rsidRDefault="00812D9F" w:rsidP="00812D9F">
            <w:pPr>
              <w:jc w:val="center"/>
            </w:pPr>
            <w:r w:rsidRPr="00812D9F">
              <w:t>Прибыль до вычета расходов по выплате процентов, налогов, износа основных средств и амортизации нематериальных активов (EBITDA),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23ACCA" w14:textId="77777777" w:rsidR="00812D9F" w:rsidRPr="00812D9F" w:rsidRDefault="00812D9F" w:rsidP="00812D9F">
            <w:pPr>
              <w:jc w:val="center"/>
            </w:pPr>
            <w:r w:rsidRPr="00812D9F">
              <w:t>928 164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7A88340" w14:textId="77777777" w:rsidR="00812D9F" w:rsidRPr="00812D9F" w:rsidRDefault="00812D9F" w:rsidP="00812D9F">
            <w:pPr>
              <w:jc w:val="center"/>
            </w:pPr>
            <w:r w:rsidRPr="00812D9F">
              <w:t>928 681</w:t>
            </w:r>
          </w:p>
        </w:tc>
      </w:tr>
      <w:tr w:rsidR="00812D9F" w:rsidRPr="00812D9F" w14:paraId="20154F63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52249D" w14:textId="77777777" w:rsidR="00812D9F" w:rsidRPr="00812D9F" w:rsidRDefault="00812D9F" w:rsidP="00812D9F">
            <w:pPr>
              <w:jc w:val="center"/>
            </w:pPr>
            <w:r w:rsidRPr="00812D9F">
              <w:t>3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38AD4" w14:textId="77777777" w:rsidR="00812D9F" w:rsidRPr="00812D9F" w:rsidRDefault="00812D9F" w:rsidP="00812D9F">
            <w:pPr>
              <w:jc w:val="center"/>
            </w:pPr>
            <w:r w:rsidRPr="00812D9F">
              <w:t>Рентабельность по EBITDA (EBITDA margin), %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01C127" w14:textId="77777777" w:rsidR="00812D9F" w:rsidRPr="00812D9F" w:rsidRDefault="00812D9F" w:rsidP="00812D9F">
            <w:pPr>
              <w:jc w:val="center"/>
            </w:pPr>
            <w:r w:rsidRPr="00812D9F">
              <w:t>43,5%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05BE2B7" w14:textId="77777777" w:rsidR="00812D9F" w:rsidRPr="00812D9F" w:rsidRDefault="00812D9F" w:rsidP="00812D9F">
            <w:pPr>
              <w:jc w:val="center"/>
            </w:pPr>
            <w:r w:rsidRPr="00812D9F">
              <w:t>26,4%</w:t>
            </w:r>
          </w:p>
        </w:tc>
      </w:tr>
      <w:tr w:rsidR="00812D9F" w:rsidRPr="00812D9F" w14:paraId="11A091E7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358B0" w14:textId="77777777" w:rsidR="00812D9F" w:rsidRPr="00812D9F" w:rsidRDefault="00812D9F" w:rsidP="00812D9F">
            <w:pPr>
              <w:jc w:val="center"/>
            </w:pPr>
            <w:r w:rsidRPr="00812D9F">
              <w:t>4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E3BF7" w14:textId="77777777" w:rsidR="00812D9F" w:rsidRPr="00812D9F" w:rsidRDefault="00812D9F" w:rsidP="00812D9F">
            <w:pPr>
              <w:jc w:val="center"/>
            </w:pPr>
            <w:r w:rsidRPr="00812D9F">
              <w:t>Чистая прибыль (убыток),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0F5F73" w14:textId="77777777" w:rsidR="00812D9F" w:rsidRPr="00812D9F" w:rsidRDefault="00812D9F" w:rsidP="00812D9F">
            <w:pPr>
              <w:jc w:val="center"/>
            </w:pPr>
            <w:r w:rsidRPr="00812D9F">
              <w:t>931 139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4CDAE31" w14:textId="77777777" w:rsidR="00812D9F" w:rsidRPr="00812D9F" w:rsidRDefault="00812D9F" w:rsidP="00812D9F">
            <w:pPr>
              <w:jc w:val="center"/>
            </w:pPr>
            <w:r w:rsidRPr="00812D9F">
              <w:t>689 963</w:t>
            </w:r>
          </w:p>
        </w:tc>
      </w:tr>
      <w:tr w:rsidR="00812D9F" w:rsidRPr="00812D9F" w14:paraId="185C9670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A0762" w14:textId="77777777" w:rsidR="00812D9F" w:rsidRPr="00812D9F" w:rsidRDefault="00812D9F" w:rsidP="00812D9F">
            <w:pPr>
              <w:jc w:val="center"/>
            </w:pPr>
            <w:r w:rsidRPr="00812D9F">
              <w:t>5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A2AD9" w14:textId="77777777" w:rsidR="00812D9F" w:rsidRPr="00812D9F" w:rsidRDefault="00812D9F" w:rsidP="00812D9F">
            <w:pPr>
              <w:jc w:val="center"/>
            </w:pPr>
            <w:r w:rsidRPr="00812D9F">
              <w:t>Чистые денежные средства, полученные от операционной деятельности,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DA7E0E" w14:textId="77777777" w:rsidR="00812D9F" w:rsidRPr="00812D9F" w:rsidRDefault="00812D9F" w:rsidP="00812D9F">
            <w:pPr>
              <w:jc w:val="center"/>
            </w:pPr>
            <w:r w:rsidRPr="00812D9F">
              <w:t>-579 374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222B3E7" w14:textId="77777777" w:rsidR="00812D9F" w:rsidRPr="00812D9F" w:rsidRDefault="00812D9F" w:rsidP="00812D9F">
            <w:pPr>
              <w:jc w:val="center"/>
            </w:pPr>
            <w:r w:rsidRPr="00812D9F">
              <w:t>167 267</w:t>
            </w:r>
          </w:p>
        </w:tc>
      </w:tr>
      <w:tr w:rsidR="00812D9F" w:rsidRPr="00812D9F" w14:paraId="202A5D0B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040148" w14:textId="77777777" w:rsidR="00812D9F" w:rsidRPr="00812D9F" w:rsidRDefault="00812D9F" w:rsidP="00812D9F">
            <w:pPr>
              <w:jc w:val="center"/>
            </w:pPr>
            <w:r w:rsidRPr="00812D9F">
              <w:t>6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202A5" w14:textId="77777777" w:rsidR="00812D9F" w:rsidRPr="00812D9F" w:rsidRDefault="00812D9F" w:rsidP="00812D9F">
            <w:pPr>
              <w:jc w:val="center"/>
            </w:pPr>
            <w:r w:rsidRPr="00812D9F">
              <w:t>Расходы на приобретение основных средств и нематериальных активов (капитальные затраты),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1C4577" w14:textId="77777777" w:rsidR="00812D9F" w:rsidRPr="00812D9F" w:rsidRDefault="00812D9F" w:rsidP="00812D9F">
            <w:pPr>
              <w:jc w:val="center"/>
            </w:pPr>
            <w:r w:rsidRPr="00812D9F">
              <w:t>273 874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2A1B1AF" w14:textId="77777777" w:rsidR="00812D9F" w:rsidRPr="00812D9F" w:rsidRDefault="00812D9F" w:rsidP="00812D9F">
            <w:pPr>
              <w:jc w:val="center"/>
            </w:pPr>
            <w:r w:rsidRPr="00812D9F">
              <w:t>256 959</w:t>
            </w:r>
          </w:p>
        </w:tc>
      </w:tr>
      <w:tr w:rsidR="00812D9F" w:rsidRPr="00812D9F" w14:paraId="7B7A2C4A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403A01" w14:textId="77777777" w:rsidR="00812D9F" w:rsidRPr="00812D9F" w:rsidRDefault="00812D9F" w:rsidP="00812D9F">
            <w:pPr>
              <w:jc w:val="center"/>
            </w:pPr>
            <w:r w:rsidRPr="00812D9F">
              <w:t>7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DE504" w14:textId="77777777" w:rsidR="00812D9F" w:rsidRPr="00812D9F" w:rsidRDefault="00812D9F" w:rsidP="00812D9F">
            <w:pPr>
              <w:jc w:val="center"/>
            </w:pPr>
            <w:r w:rsidRPr="00812D9F">
              <w:t>Свободный денежный поток,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47D48B" w14:textId="77777777" w:rsidR="00812D9F" w:rsidRPr="00812D9F" w:rsidRDefault="00812D9F" w:rsidP="00812D9F">
            <w:pPr>
              <w:jc w:val="center"/>
            </w:pPr>
            <w:r w:rsidRPr="00812D9F">
              <w:t>-853 248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7B1CFB4" w14:textId="77777777" w:rsidR="00812D9F" w:rsidRPr="00812D9F" w:rsidRDefault="00812D9F" w:rsidP="00812D9F">
            <w:pPr>
              <w:jc w:val="center"/>
            </w:pPr>
            <w:r w:rsidRPr="00812D9F">
              <w:t>-89 692</w:t>
            </w:r>
          </w:p>
        </w:tc>
      </w:tr>
      <w:tr w:rsidR="00812D9F" w:rsidRPr="00812D9F" w14:paraId="35E0B97D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2157C" w14:textId="77777777" w:rsidR="00812D9F" w:rsidRPr="00812D9F" w:rsidRDefault="00812D9F" w:rsidP="00812D9F">
            <w:pPr>
              <w:jc w:val="center"/>
            </w:pPr>
            <w:r w:rsidRPr="00812D9F">
              <w:t>8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F0099" w14:textId="77777777" w:rsidR="00812D9F" w:rsidRPr="00812D9F" w:rsidRDefault="00812D9F" w:rsidP="00812D9F">
            <w:pPr>
              <w:jc w:val="center"/>
            </w:pPr>
            <w:r w:rsidRPr="00812D9F">
              <w:t>Чистый долг, руб.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C6E384" w14:textId="77777777" w:rsidR="00812D9F" w:rsidRPr="00812D9F" w:rsidRDefault="00812D9F" w:rsidP="00812D9F">
            <w:pPr>
              <w:jc w:val="center"/>
            </w:pPr>
            <w:r w:rsidRPr="00812D9F">
              <w:t>-3 554 247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D133B90" w14:textId="77777777" w:rsidR="00812D9F" w:rsidRPr="00812D9F" w:rsidRDefault="00812D9F" w:rsidP="00812D9F">
            <w:pPr>
              <w:jc w:val="center"/>
            </w:pPr>
            <w:r w:rsidRPr="00812D9F">
              <w:t>-5 209 209</w:t>
            </w:r>
          </w:p>
        </w:tc>
      </w:tr>
      <w:tr w:rsidR="00812D9F" w:rsidRPr="00812D9F" w14:paraId="7A4EEEA4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38B067" w14:textId="77777777" w:rsidR="00812D9F" w:rsidRPr="00812D9F" w:rsidRDefault="00812D9F" w:rsidP="00812D9F">
            <w:pPr>
              <w:jc w:val="center"/>
            </w:pPr>
            <w:r w:rsidRPr="00812D9F">
              <w:t>9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4178A" w14:textId="77777777" w:rsidR="00812D9F" w:rsidRPr="00812D9F" w:rsidRDefault="00812D9F" w:rsidP="00812D9F">
            <w:pPr>
              <w:jc w:val="center"/>
            </w:pPr>
            <w:r w:rsidRPr="00812D9F">
              <w:t>Отношение чистого долга к EBITDA за предыдущие 6 месяцев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97E4D9" w14:textId="77777777" w:rsidR="00812D9F" w:rsidRPr="00812D9F" w:rsidRDefault="00812D9F" w:rsidP="00812D9F">
            <w:pPr>
              <w:jc w:val="center"/>
            </w:pPr>
            <w:r w:rsidRPr="00812D9F">
              <w:t>-0,74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33318E6" w14:textId="77777777" w:rsidR="00812D9F" w:rsidRPr="00812D9F" w:rsidRDefault="00812D9F" w:rsidP="00812D9F">
            <w:pPr>
              <w:jc w:val="center"/>
            </w:pPr>
            <w:r w:rsidRPr="00812D9F">
              <w:t>-1,24</w:t>
            </w:r>
          </w:p>
        </w:tc>
      </w:tr>
      <w:tr w:rsidR="00812D9F" w:rsidRPr="00812D9F" w14:paraId="37C4D61D" w14:textId="77777777" w:rsidTr="00812D9F">
        <w:tc>
          <w:tcPr>
            <w:tcW w:w="6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41260788" w14:textId="77777777" w:rsidR="00812D9F" w:rsidRPr="00812D9F" w:rsidRDefault="00812D9F" w:rsidP="00812D9F">
            <w:pPr>
              <w:jc w:val="center"/>
            </w:pPr>
            <w:r w:rsidRPr="00812D9F">
              <w:t>10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6AFBD348" w14:textId="77777777" w:rsidR="00812D9F" w:rsidRPr="00812D9F" w:rsidRDefault="00812D9F" w:rsidP="00812D9F">
            <w:pPr>
              <w:jc w:val="center"/>
            </w:pPr>
            <w:r w:rsidRPr="00812D9F">
              <w:t>Рентабельность капитала (ROE), %</w:t>
            </w:r>
          </w:p>
        </w:tc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9E55A0E" w14:textId="77777777" w:rsidR="00812D9F" w:rsidRPr="00812D9F" w:rsidRDefault="00812D9F" w:rsidP="00812D9F">
            <w:pPr>
              <w:jc w:val="center"/>
            </w:pPr>
            <w:r w:rsidRPr="00812D9F">
              <w:t>5,8%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EBCB050" w14:textId="77777777" w:rsidR="00812D9F" w:rsidRPr="00812D9F" w:rsidRDefault="00812D9F" w:rsidP="00812D9F">
            <w:pPr>
              <w:jc w:val="center"/>
            </w:pPr>
            <w:r w:rsidRPr="00812D9F">
              <w:t>4,0%</w:t>
            </w:r>
          </w:p>
        </w:tc>
      </w:tr>
    </w:tbl>
    <w:p w14:paraId="4FC56C3A" w14:textId="77777777" w:rsidR="00827A95" w:rsidRDefault="00827A95" w:rsidP="002969F3">
      <w:pPr>
        <w:jc w:val="both"/>
      </w:pPr>
    </w:p>
    <w:p w14:paraId="63D5CFE6" w14:textId="7DD5082A" w:rsidR="00827A95" w:rsidRDefault="00FD0051" w:rsidP="002969F3">
      <w:pPr>
        <w:ind w:left="200"/>
        <w:jc w:val="both"/>
      </w:pPr>
      <w:r>
        <w:t xml:space="preserve">Статьи консолидированной финансовой отчетности (финансовой отчетности), на основе которых рассчитан показатель </w:t>
      </w:r>
      <w:r w:rsidR="002969F3">
        <w:t>«</w:t>
      </w:r>
      <w:r>
        <w:t>Чистый долг</w:t>
      </w:r>
      <w:r w:rsidR="002969F3">
        <w:t>»</w:t>
      </w:r>
      <w:r>
        <w:t>:</w:t>
      </w:r>
      <w:r>
        <w:br/>
      </w:r>
      <w:r>
        <w:rPr>
          <w:rStyle w:val="Subst"/>
        </w:rPr>
        <w:t>краткосрочные обязательства + долгосрочные обязательства – денежные средства и их эквиваленты.</w:t>
      </w:r>
    </w:p>
    <w:p w14:paraId="1C95A644" w14:textId="75E733F8" w:rsidR="00827A95" w:rsidRDefault="00FD0051" w:rsidP="002969F3">
      <w:pPr>
        <w:ind w:left="200"/>
        <w:jc w:val="both"/>
      </w:pPr>
      <w:r>
        <w:lastRenderedPageBreak/>
        <w:t xml:space="preserve">Статьи консолидированной финансовой (финансовой) отчётности, на основе которых рассчитан </w:t>
      </w:r>
      <w:r w:rsidR="0078222A">
        <w:t>показатель EBITDA</w:t>
      </w:r>
      <w:r>
        <w:t xml:space="preserve"> или OIBDA:</w:t>
      </w:r>
      <w:r>
        <w:br/>
      </w:r>
      <w:r>
        <w:rPr>
          <w:rStyle w:val="Subst"/>
        </w:rPr>
        <w:t>Прибыль за период, причитающаяся акционерам компании + расход по налогу на прибыль + финансовые расходы – финансовые доходы + амортизация.</w:t>
      </w:r>
    </w:p>
    <w:p w14:paraId="34182DE9" w14:textId="77777777" w:rsidR="00827A95" w:rsidRDefault="00FD0051" w:rsidP="002969F3">
      <w:pPr>
        <w:ind w:left="200"/>
        <w:jc w:val="both"/>
      </w:pPr>
      <w:r>
        <w:rPr>
          <w:rStyle w:val="Subst"/>
        </w:rPr>
        <w:t>Для расчета части показателей эмитентом применена иная методика их расчета</w:t>
      </w:r>
    </w:p>
    <w:p w14:paraId="1EA607C2" w14:textId="4F69B29E" w:rsidR="00827A95" w:rsidRDefault="00FD0051" w:rsidP="002969F3">
      <w:pPr>
        <w:ind w:left="200"/>
        <w:jc w:val="both"/>
      </w:pPr>
      <w:r>
        <w:rPr>
          <w:rStyle w:val="Subst"/>
        </w:rPr>
        <w:t xml:space="preserve">Рост выручки за первое полугодие 2026 года обусловлен увеличением объемов перевалки по сравнению с первым полугодием 2025 года. Инвестиции в ОС производятся согласно утвержденной Программе развития. </w:t>
      </w:r>
    </w:p>
    <w:p w14:paraId="62845539" w14:textId="77777777" w:rsidR="00827A95" w:rsidRDefault="00FD0051" w:rsidP="002969F3">
      <w:pPr>
        <w:pStyle w:val="2"/>
        <w:jc w:val="both"/>
      </w:pPr>
      <w:bookmarkStart w:id="8" w:name="_Toc239422060"/>
      <w:r>
        <w:t>1.4.2. Финансовые показатели, рассчитываемые на основе бухгалтерской (финансовой) отчетности</w:t>
      </w:r>
      <w:bookmarkEnd w:id="8"/>
    </w:p>
    <w:p w14:paraId="09C64AF2" w14:textId="77777777" w:rsidR="00827A95" w:rsidRDefault="00FD0051" w:rsidP="002969F3">
      <w:pPr>
        <w:ind w:left="200"/>
        <w:jc w:val="both"/>
      </w:pPr>
      <w:r>
        <w:t>Эмитент составляет и раскрывает консолидированную финансовую отчетность (финансовую отчетность)</w:t>
      </w:r>
    </w:p>
    <w:p w14:paraId="1735D439" w14:textId="77777777" w:rsidR="00827A95" w:rsidRDefault="00FD0051" w:rsidP="002969F3">
      <w:pPr>
        <w:pStyle w:val="2"/>
        <w:jc w:val="both"/>
      </w:pPr>
      <w:bookmarkStart w:id="9" w:name="_Toc239422061"/>
      <w:r>
        <w:t>1.4.3. Финансовые показатели кредитной организации</w:t>
      </w:r>
      <w:bookmarkEnd w:id="9"/>
    </w:p>
    <w:p w14:paraId="071B4BED" w14:textId="25B05FDF" w:rsidR="00827A95" w:rsidRDefault="00FD0051" w:rsidP="002969F3">
      <w:pPr>
        <w:ind w:left="200"/>
        <w:jc w:val="both"/>
      </w:pPr>
      <w:r>
        <w:t>Эмитент не является кредитной организацией</w:t>
      </w:r>
      <w:r w:rsidR="004628A3">
        <w:t>.</w:t>
      </w:r>
    </w:p>
    <w:p w14:paraId="3D3C85EF" w14:textId="77777777" w:rsidR="00827A95" w:rsidRDefault="00FD0051" w:rsidP="002969F3">
      <w:pPr>
        <w:pStyle w:val="2"/>
        <w:jc w:val="both"/>
      </w:pPr>
      <w:bookmarkStart w:id="10" w:name="_Toc239422062"/>
      <w:r>
        <w:t>1.4.4. Иные финансовые показатели</w:t>
      </w:r>
      <w:bookmarkEnd w:id="10"/>
    </w:p>
    <w:p w14:paraId="55EAFC90" w14:textId="41C1A7B5" w:rsidR="00827A95" w:rsidRDefault="00FD0051" w:rsidP="002969F3">
      <w:pPr>
        <w:ind w:left="200"/>
        <w:jc w:val="both"/>
      </w:pPr>
      <w:r>
        <w:rPr>
          <w:rStyle w:val="Subst"/>
        </w:rPr>
        <w:t>Информация не указывается</w:t>
      </w:r>
      <w:r w:rsidR="0078222A">
        <w:rPr>
          <w:rStyle w:val="Subst"/>
        </w:rPr>
        <w:t>.</w:t>
      </w:r>
    </w:p>
    <w:p w14:paraId="32E7F8E1" w14:textId="77777777" w:rsidR="00827A95" w:rsidRDefault="00FD0051" w:rsidP="002969F3">
      <w:pPr>
        <w:pStyle w:val="2"/>
        <w:jc w:val="both"/>
      </w:pPr>
      <w:bookmarkStart w:id="11" w:name="_Toc239422063"/>
      <w:r>
        <w:t>1.4.5. Анализ динамики изменения финансовых показателей, приведенных в подпунктах 1.4.1 - 1.4.4 настоящего пункта</w:t>
      </w:r>
      <w:bookmarkEnd w:id="11"/>
    </w:p>
    <w:p w14:paraId="08439E0B" w14:textId="7A5AB497" w:rsidR="00827A95" w:rsidRDefault="00FD0051" w:rsidP="002969F3">
      <w:pPr>
        <w:ind w:left="200"/>
        <w:jc w:val="both"/>
      </w:pPr>
      <w:r>
        <w:rPr>
          <w:rStyle w:val="Subst"/>
        </w:rPr>
        <w:t xml:space="preserve">Рост выручки за первое полугодие 2026 года обусловлен увеличением объемов перевалки по сравнению с первым полугодием 2025 года. Инвестиции в ОС производятся согласно утвержденной Программе развития. </w:t>
      </w:r>
    </w:p>
    <w:p w14:paraId="2512B85B" w14:textId="77777777" w:rsidR="00827A95" w:rsidRDefault="00FD0051" w:rsidP="002969F3">
      <w:pPr>
        <w:pStyle w:val="2"/>
        <w:jc w:val="both"/>
      </w:pPr>
      <w:bookmarkStart w:id="12" w:name="_Toc239422064"/>
      <w:r>
        <w:t>1.5. Сведения об основных поставщиках эмитента</w:t>
      </w:r>
      <w:bookmarkEnd w:id="12"/>
    </w:p>
    <w:p w14:paraId="5A3742EA" w14:textId="77777777" w:rsidR="00827A95" w:rsidRDefault="00FD0051" w:rsidP="002969F3">
      <w:pPr>
        <w:ind w:left="200"/>
        <w:jc w:val="both"/>
      </w:pPr>
      <w:r>
        <w:t>Информация настоящего пункта раскрывается на основе данных финансовой отчётности</w:t>
      </w:r>
    </w:p>
    <w:p w14:paraId="150EEC45" w14:textId="77777777" w:rsidR="00827A95" w:rsidRDefault="00FD0051" w:rsidP="002969F3">
      <w:pPr>
        <w:ind w:left="200"/>
        <w:jc w:val="both"/>
      </w:pPr>
      <w:r>
        <w:t>Уровень (количественный критерий) существенности объема и (или) доли поставок основного поставщика:</w:t>
      </w:r>
      <w:r>
        <w:rPr>
          <w:rStyle w:val="Subst"/>
        </w:rPr>
        <w:t xml:space="preserve"> более 10 процентов от общего объема поставок сырья и товаров (работ, услуг) по стоимости.</w:t>
      </w:r>
    </w:p>
    <w:p w14:paraId="788ABDB3" w14:textId="77777777" w:rsidR="00827A95" w:rsidRDefault="00FD0051" w:rsidP="002969F3">
      <w:pPr>
        <w:pStyle w:val="SubHeading"/>
        <w:ind w:left="200"/>
        <w:jc w:val="both"/>
      </w:pPr>
      <w:r>
        <w:t>Сведения об основных поставщиках эмитента, объем и (или) доля поставок которых в объеме поставок сырья и товаров (работ, услуг) имеет существенное значение</w:t>
      </w:r>
    </w:p>
    <w:p w14:paraId="7D9C636D" w14:textId="506E5EE1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Общество с ограниченной ответственностью </w:t>
      </w:r>
      <w:r w:rsidR="002969F3">
        <w:rPr>
          <w:rStyle w:val="Subst"/>
        </w:rPr>
        <w:t>«</w:t>
      </w:r>
      <w:r>
        <w:rPr>
          <w:rStyle w:val="Subst"/>
        </w:rPr>
        <w:t>ТОРКРЕТ-ПРОФИ</w:t>
      </w:r>
      <w:r w:rsidR="002969F3">
        <w:rPr>
          <w:rStyle w:val="Subst"/>
        </w:rPr>
        <w:t>»</w:t>
      </w:r>
    </w:p>
    <w:p w14:paraId="739F3FE9" w14:textId="3A181524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ООО </w:t>
      </w:r>
      <w:r w:rsidR="002969F3">
        <w:rPr>
          <w:rStyle w:val="Subst"/>
        </w:rPr>
        <w:t>«</w:t>
      </w:r>
      <w:r>
        <w:rPr>
          <w:rStyle w:val="Subst"/>
        </w:rPr>
        <w:t>ТОРКРЕТ-ПРОФИ</w:t>
      </w:r>
      <w:r w:rsidR="002969F3">
        <w:rPr>
          <w:rStyle w:val="Subst"/>
        </w:rPr>
        <w:t>»</w:t>
      </w:r>
    </w:p>
    <w:p w14:paraId="3F63BC77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Ставропольский край, г. Ставрополь, ул. Герцена, 102В, оф. 8</w:t>
      </w:r>
    </w:p>
    <w:p w14:paraId="2C444A7E" w14:textId="66B9EA9C" w:rsidR="00827A95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2635238793</w:t>
      </w:r>
    </w:p>
    <w:p w14:paraId="09D08E33" w14:textId="056A4A4D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1182651023950</w:t>
      </w:r>
    </w:p>
    <w:p w14:paraId="20EBEBC2" w14:textId="77777777" w:rsidR="00827A95" w:rsidRDefault="00FD0051" w:rsidP="002969F3">
      <w:pPr>
        <w:ind w:left="400"/>
        <w:jc w:val="both"/>
      </w:pPr>
      <w:r>
        <w:t>Краткое описание (характеристика) поставленного сырья и товаров (работ, услуг):</w:t>
      </w:r>
      <w:r>
        <w:rPr>
          <w:rStyle w:val="Subst"/>
        </w:rPr>
        <w:t xml:space="preserve"> Строительно-монтажные работы</w:t>
      </w:r>
    </w:p>
    <w:p w14:paraId="15C031EB" w14:textId="77777777" w:rsidR="00827A95" w:rsidRDefault="00FD0051" w:rsidP="002969F3">
      <w:pPr>
        <w:ind w:left="400"/>
        <w:jc w:val="both"/>
      </w:pPr>
      <w:r>
        <w:t>Доля основного поставщика в объеме поставок сырья и (товаров, работ, услуг), %:</w:t>
      </w:r>
      <w:r>
        <w:rPr>
          <w:rStyle w:val="Subst"/>
        </w:rPr>
        <w:t xml:space="preserve"> 24.7</w:t>
      </w:r>
    </w:p>
    <w:p w14:paraId="0947BFF1" w14:textId="77777777" w:rsidR="00827A95" w:rsidRDefault="00827A95" w:rsidP="002969F3">
      <w:pPr>
        <w:ind w:left="400"/>
        <w:jc w:val="both"/>
      </w:pPr>
    </w:p>
    <w:p w14:paraId="7F7AC771" w14:textId="7C43E29C" w:rsidR="00827A95" w:rsidRDefault="00FD0051" w:rsidP="00A11472">
      <w:pPr>
        <w:ind w:left="400"/>
        <w:jc w:val="both"/>
      </w:pPr>
      <w:r>
        <w:t>Основной поставщик не является организацией, подконтрольной членам органов управления эмитента и (или) лицу, контролирующему эмитента</w:t>
      </w:r>
      <w:r w:rsidR="00A11472">
        <w:t>.</w:t>
      </w:r>
    </w:p>
    <w:p w14:paraId="27E3368B" w14:textId="77777777" w:rsidR="00A11472" w:rsidRDefault="00A11472" w:rsidP="002969F3">
      <w:pPr>
        <w:ind w:left="400"/>
        <w:jc w:val="both"/>
      </w:pPr>
    </w:p>
    <w:p w14:paraId="244230BD" w14:textId="53596778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Общество с ограниченной ответственностью </w:t>
      </w:r>
      <w:r w:rsidR="002969F3">
        <w:rPr>
          <w:rStyle w:val="Subst"/>
        </w:rPr>
        <w:t>«</w:t>
      </w:r>
      <w:r>
        <w:rPr>
          <w:rStyle w:val="Subst"/>
        </w:rPr>
        <w:t>КС</w:t>
      </w:r>
      <w:r w:rsidR="002969F3">
        <w:rPr>
          <w:rStyle w:val="Subst"/>
        </w:rPr>
        <w:t>»</w:t>
      </w:r>
    </w:p>
    <w:p w14:paraId="1A5491B6" w14:textId="059A4F75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ООО </w:t>
      </w:r>
      <w:r w:rsidR="002969F3">
        <w:rPr>
          <w:rStyle w:val="Subst"/>
        </w:rPr>
        <w:t>«</w:t>
      </w:r>
      <w:r>
        <w:rPr>
          <w:rStyle w:val="Subst"/>
        </w:rPr>
        <w:t>КС</w:t>
      </w:r>
      <w:r w:rsidR="002969F3">
        <w:rPr>
          <w:rStyle w:val="Subst"/>
        </w:rPr>
        <w:t>»</w:t>
      </w:r>
    </w:p>
    <w:p w14:paraId="3966BECC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344068, Ростовская область, г. Ростов-На-Дону, ул. Ларина, д. 45 стр. 1, помещ. 4</w:t>
      </w:r>
    </w:p>
    <w:p w14:paraId="4F567D75" w14:textId="4417DB01" w:rsidR="00A11472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6162034318</w:t>
      </w:r>
    </w:p>
    <w:p w14:paraId="061934FB" w14:textId="6239859C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1026103053460</w:t>
      </w:r>
    </w:p>
    <w:p w14:paraId="14305E4F" w14:textId="77777777" w:rsidR="006074D2" w:rsidRDefault="006074D2" w:rsidP="002969F3">
      <w:pPr>
        <w:ind w:left="400"/>
        <w:jc w:val="both"/>
      </w:pPr>
    </w:p>
    <w:p w14:paraId="10123A82" w14:textId="24F633DD" w:rsidR="00827A95" w:rsidRDefault="00FD0051" w:rsidP="002969F3">
      <w:pPr>
        <w:ind w:left="400"/>
        <w:jc w:val="both"/>
      </w:pPr>
      <w:r>
        <w:lastRenderedPageBreak/>
        <w:t>Краткое описание (характеристика) поставленного сырья и товаров (работ, услуг):</w:t>
      </w:r>
      <w:r>
        <w:rPr>
          <w:rStyle w:val="Subst"/>
        </w:rPr>
        <w:t xml:space="preserve"> Приобретение пшеницы для производства муки</w:t>
      </w:r>
    </w:p>
    <w:p w14:paraId="158BEE0A" w14:textId="53C7A01E" w:rsidR="00827A95" w:rsidRDefault="00FD0051" w:rsidP="00A11472">
      <w:pPr>
        <w:ind w:left="400"/>
        <w:jc w:val="both"/>
      </w:pPr>
      <w:r>
        <w:t>Доля основного поставщика в объеме поставок сырья и (товаров, работ, услуг), %:</w:t>
      </w:r>
      <w:r>
        <w:rPr>
          <w:rStyle w:val="Subst"/>
        </w:rPr>
        <w:t xml:space="preserve"> 19.8</w:t>
      </w:r>
    </w:p>
    <w:p w14:paraId="6B3B6205" w14:textId="77777777" w:rsidR="0078222A" w:rsidRDefault="00FD0051" w:rsidP="0078222A">
      <w:pPr>
        <w:ind w:left="400"/>
        <w:jc w:val="both"/>
      </w:pPr>
      <w:r>
        <w:t>Основной поставщик не является организацией, подконтрольной членам органов управления эмитента и (или) лицу, контролирующему эмитента</w:t>
      </w:r>
      <w:r w:rsidR="00A11472">
        <w:t>.</w:t>
      </w:r>
    </w:p>
    <w:p w14:paraId="1D084BB6" w14:textId="77777777" w:rsidR="0078222A" w:rsidRDefault="0078222A" w:rsidP="0078222A">
      <w:pPr>
        <w:ind w:left="400"/>
        <w:jc w:val="both"/>
      </w:pPr>
    </w:p>
    <w:p w14:paraId="5FE9342A" w14:textId="602C42B7" w:rsidR="00827A95" w:rsidRDefault="00FD0051" w:rsidP="0078222A">
      <w:pPr>
        <w:ind w:left="400"/>
        <w:jc w:val="both"/>
      </w:pPr>
      <w:r>
        <w:t>Сведения об иных поставщиках, поставки которых, по мнению эмитента, имеют для эмитента существенное значение в силу иных причин, факторов или обстоятельств</w:t>
      </w:r>
    </w:p>
    <w:p w14:paraId="108308CD" w14:textId="77777777" w:rsidR="00827A95" w:rsidRDefault="00FD0051" w:rsidP="002969F3">
      <w:pPr>
        <w:ind w:left="400"/>
        <w:jc w:val="both"/>
      </w:pPr>
      <w:r>
        <w:rPr>
          <w:rStyle w:val="Subst"/>
        </w:rPr>
        <w:t>Иных поставщиков, имеющих для эмитента существенное значение, нет</w:t>
      </w:r>
    </w:p>
    <w:p w14:paraId="0DF55646" w14:textId="77777777" w:rsidR="00827A95" w:rsidRDefault="00FD0051" w:rsidP="002969F3">
      <w:pPr>
        <w:pStyle w:val="2"/>
        <w:jc w:val="both"/>
      </w:pPr>
      <w:bookmarkStart w:id="13" w:name="_Toc239422065"/>
      <w:r>
        <w:t>1.6. Сведения об основных дебиторах эмитента</w:t>
      </w:r>
      <w:bookmarkEnd w:id="13"/>
    </w:p>
    <w:p w14:paraId="17FB7EF1" w14:textId="77777777" w:rsidR="00827A95" w:rsidRDefault="00FD0051" w:rsidP="002969F3">
      <w:pPr>
        <w:ind w:left="200"/>
        <w:jc w:val="both"/>
      </w:pPr>
      <w:r>
        <w:t>Информация настоящего пункта раскрывается на основе данных финансовой отчётности</w:t>
      </w:r>
    </w:p>
    <w:p w14:paraId="2641B047" w14:textId="77777777" w:rsidR="00827A95" w:rsidRDefault="00FD0051" w:rsidP="002969F3">
      <w:pPr>
        <w:ind w:left="200"/>
        <w:jc w:val="both"/>
      </w:pPr>
      <w:r>
        <w:t>Уровень существенности дебиторской задолженности, приходящейся на долю основного дебитора:</w:t>
      </w:r>
      <w:r>
        <w:rPr>
          <w:rStyle w:val="Subst"/>
        </w:rPr>
        <w:t xml:space="preserve"> более 10 процентов от суммы дебиторской задолженности.</w:t>
      </w:r>
    </w:p>
    <w:p w14:paraId="41146DA2" w14:textId="78B1AFBA" w:rsidR="00827A95" w:rsidRDefault="00FD0051" w:rsidP="002969F3">
      <w:pPr>
        <w:pStyle w:val="SubHeading"/>
        <w:ind w:left="200"/>
        <w:jc w:val="both"/>
      </w:pPr>
      <w:r>
        <w:t xml:space="preserve">Основные дебиторы, имеющие для </w:t>
      </w:r>
      <w:r w:rsidR="0078222A">
        <w:t>эмитента (</w:t>
      </w:r>
      <w:r>
        <w:t>группы эмитента) существенное значение, подпадающие под определенный эмитентом уровень существенности</w:t>
      </w:r>
    </w:p>
    <w:p w14:paraId="47BEB186" w14:textId="5AD3BBA8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Акционерное общество </w:t>
      </w:r>
      <w:r w:rsidR="002969F3">
        <w:rPr>
          <w:rStyle w:val="Subst"/>
        </w:rPr>
        <w:t>«</w:t>
      </w:r>
      <w:r>
        <w:rPr>
          <w:rStyle w:val="Subst"/>
        </w:rPr>
        <w:t>КРАСНОДАРСКИЙ ХЛЕБОЗАВОД №</w:t>
      </w:r>
      <w:r w:rsidR="006074D2">
        <w:rPr>
          <w:rStyle w:val="Subst"/>
        </w:rPr>
        <w:t> </w:t>
      </w:r>
      <w:r>
        <w:rPr>
          <w:rStyle w:val="Subst"/>
        </w:rPr>
        <w:t>6</w:t>
      </w:r>
      <w:r w:rsidR="002969F3">
        <w:rPr>
          <w:rStyle w:val="Subst"/>
        </w:rPr>
        <w:t>»</w:t>
      </w:r>
    </w:p>
    <w:p w14:paraId="79AD3B11" w14:textId="404AC6EA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АО </w:t>
      </w:r>
      <w:r w:rsidR="002969F3">
        <w:rPr>
          <w:rStyle w:val="Subst"/>
        </w:rPr>
        <w:t>«</w:t>
      </w:r>
      <w:r>
        <w:rPr>
          <w:rStyle w:val="Subst"/>
        </w:rPr>
        <w:t>КРАСНОДАРСКИЙ ХЛЕБОЗАВОД № 6</w:t>
      </w:r>
      <w:r w:rsidR="002969F3">
        <w:rPr>
          <w:rStyle w:val="Subst"/>
        </w:rPr>
        <w:t>»</w:t>
      </w:r>
    </w:p>
    <w:p w14:paraId="05BFEFC5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350901, край Краснодарский, г. Краснодар, ул. Российская, д. 92</w:t>
      </w:r>
    </w:p>
    <w:p w14:paraId="43E46BFB" w14:textId="0A0474EC" w:rsidR="00827A95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2311113265</w:t>
      </w:r>
    </w:p>
    <w:p w14:paraId="417229B2" w14:textId="6806441E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1082310018163</w:t>
      </w:r>
    </w:p>
    <w:p w14:paraId="53B6674E" w14:textId="77777777" w:rsidR="00827A95" w:rsidRDefault="00FD0051" w:rsidP="002969F3">
      <w:pPr>
        <w:ind w:left="400"/>
        <w:jc w:val="both"/>
      </w:pPr>
      <w:r>
        <w:t>Сумма дебиторской задолженности:</w:t>
      </w:r>
      <w:r>
        <w:rPr>
          <w:rStyle w:val="Subst"/>
        </w:rPr>
        <w:t xml:space="preserve"> 26 446</w:t>
      </w:r>
    </w:p>
    <w:p w14:paraId="17A60CC8" w14:textId="77777777" w:rsidR="00827A95" w:rsidRDefault="00FD0051" w:rsidP="002969F3">
      <w:pPr>
        <w:ind w:left="4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58450848" w14:textId="77777777" w:rsidR="00827A95" w:rsidRDefault="00FD0051" w:rsidP="002969F3">
      <w:pPr>
        <w:ind w:left="400"/>
        <w:jc w:val="both"/>
      </w:pPr>
      <w:r>
        <w:t>Доля основного дебитора в объеме дебиторской задолженности, %:</w:t>
      </w:r>
      <w:r>
        <w:rPr>
          <w:rStyle w:val="Subst"/>
        </w:rPr>
        <w:t xml:space="preserve"> 68.4</w:t>
      </w:r>
    </w:p>
    <w:p w14:paraId="32F3DD5A" w14:textId="5370308D" w:rsidR="00827A95" w:rsidRDefault="00FD0051" w:rsidP="00A11472">
      <w:pPr>
        <w:ind w:left="400"/>
        <w:jc w:val="both"/>
      </w:pPr>
      <w:r>
        <w:t>Размер и условия (процентная ставка, размер неустойки) просроченной дебиторской задолженности:</w:t>
      </w:r>
      <w:r>
        <w:br/>
      </w:r>
      <w:r>
        <w:rPr>
          <w:rStyle w:val="Subst"/>
        </w:rPr>
        <w:t>Задолженность не просроченная.</w:t>
      </w:r>
    </w:p>
    <w:p w14:paraId="507F94BE" w14:textId="77777777" w:rsidR="00827A95" w:rsidRDefault="00FD0051" w:rsidP="002969F3">
      <w:pPr>
        <w:ind w:left="400"/>
        <w:jc w:val="both"/>
      </w:pPr>
      <w:r>
        <w:t>Основной дебитор не является организацией, подконтрольной членам органов управления эмитента и (или) лицу, контролирующему эмитента</w:t>
      </w:r>
    </w:p>
    <w:p w14:paraId="497A2F10" w14:textId="77777777" w:rsidR="00827A95" w:rsidRDefault="00827A95" w:rsidP="002969F3">
      <w:pPr>
        <w:ind w:left="400"/>
        <w:jc w:val="both"/>
      </w:pPr>
    </w:p>
    <w:p w14:paraId="6F6C642F" w14:textId="31067D64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Общество с ограниченной ответственностью </w:t>
      </w:r>
      <w:r w:rsidR="002969F3">
        <w:rPr>
          <w:rStyle w:val="Subst"/>
        </w:rPr>
        <w:t>«</w:t>
      </w:r>
      <w:r>
        <w:rPr>
          <w:rStyle w:val="Subst"/>
        </w:rPr>
        <w:t>Грейн гейтс</w:t>
      </w:r>
      <w:r w:rsidR="002969F3">
        <w:rPr>
          <w:rStyle w:val="Subst"/>
        </w:rPr>
        <w:t>»</w:t>
      </w:r>
    </w:p>
    <w:p w14:paraId="2C4C4414" w14:textId="32979D23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ООО </w:t>
      </w:r>
      <w:r w:rsidR="002969F3">
        <w:rPr>
          <w:rStyle w:val="Subst"/>
        </w:rPr>
        <w:t>«</w:t>
      </w:r>
      <w:r>
        <w:rPr>
          <w:rStyle w:val="Subst"/>
        </w:rPr>
        <w:t>Грейн гейтс</w:t>
      </w:r>
      <w:r w:rsidR="002969F3">
        <w:rPr>
          <w:rStyle w:val="Subst"/>
        </w:rPr>
        <w:t>»</w:t>
      </w:r>
    </w:p>
    <w:p w14:paraId="04DC876A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г. Москва, ул. 1-я Тверская-Ямская, д. 21</w:t>
      </w:r>
    </w:p>
    <w:p w14:paraId="0C69D663" w14:textId="12038284" w:rsidR="00827A95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7708406392</w:t>
      </w:r>
    </w:p>
    <w:p w14:paraId="16496EB3" w14:textId="2BB2CE02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1227700383448</w:t>
      </w:r>
    </w:p>
    <w:p w14:paraId="1A288E1D" w14:textId="77777777" w:rsidR="00827A95" w:rsidRDefault="00FD0051" w:rsidP="002969F3">
      <w:pPr>
        <w:ind w:left="400"/>
        <w:jc w:val="both"/>
      </w:pPr>
      <w:r>
        <w:t>Сумма дебиторской задолженности:</w:t>
      </w:r>
      <w:r>
        <w:rPr>
          <w:rStyle w:val="Subst"/>
        </w:rPr>
        <w:t xml:space="preserve"> 4 027</w:t>
      </w:r>
    </w:p>
    <w:p w14:paraId="20E0B425" w14:textId="77777777" w:rsidR="00827A95" w:rsidRDefault="00FD0051" w:rsidP="002969F3">
      <w:pPr>
        <w:ind w:left="4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676BBF76" w14:textId="77777777" w:rsidR="00827A95" w:rsidRDefault="00FD0051" w:rsidP="002969F3">
      <w:pPr>
        <w:ind w:left="400"/>
        <w:jc w:val="both"/>
      </w:pPr>
      <w:r>
        <w:t>Доля основного дебитора в объеме дебиторской задолженности, %:</w:t>
      </w:r>
      <w:r>
        <w:rPr>
          <w:rStyle w:val="Subst"/>
        </w:rPr>
        <w:t xml:space="preserve"> 10.4</w:t>
      </w:r>
    </w:p>
    <w:p w14:paraId="43BF8EBA" w14:textId="0595E438" w:rsidR="00827A95" w:rsidRDefault="00FD0051" w:rsidP="00A11472">
      <w:pPr>
        <w:ind w:left="400"/>
        <w:jc w:val="both"/>
      </w:pPr>
      <w:r>
        <w:t>Размер и условия (процентная ставка, размер неустойки) просроченной дебиторской задолженности:</w:t>
      </w:r>
      <w:r>
        <w:br/>
      </w:r>
      <w:r>
        <w:rPr>
          <w:rStyle w:val="Subst"/>
        </w:rPr>
        <w:t>Задолженность не просроченная.</w:t>
      </w:r>
    </w:p>
    <w:p w14:paraId="177DC7E1" w14:textId="1E9EB8F2" w:rsidR="006074D2" w:rsidRDefault="00FD0051" w:rsidP="006074D2">
      <w:pPr>
        <w:ind w:left="400"/>
        <w:jc w:val="both"/>
      </w:pPr>
      <w:r>
        <w:t>Основной дебитор не является организацией, подконтрольной членам органов управления эмитента и (или) лицу, контролирующему эмитента</w:t>
      </w:r>
    </w:p>
    <w:p w14:paraId="4FADDC0B" w14:textId="744F0B9F" w:rsidR="00827A95" w:rsidRDefault="00FD0051" w:rsidP="006074D2">
      <w:pPr>
        <w:ind w:left="400"/>
        <w:jc w:val="both"/>
      </w:pPr>
      <w:r>
        <w:t>Иные дебиторы, имеющие для эмитента существенное значение</w:t>
      </w:r>
      <w:r w:rsidR="00A11472">
        <w:t xml:space="preserve">: </w:t>
      </w:r>
      <w:r>
        <w:rPr>
          <w:rStyle w:val="Subst"/>
        </w:rPr>
        <w:t>Иных дебиторов, имеющих для эмитента существенное значение, нет</w:t>
      </w:r>
      <w:r w:rsidR="00A11472">
        <w:rPr>
          <w:rStyle w:val="Subst"/>
        </w:rPr>
        <w:t>.</w:t>
      </w:r>
    </w:p>
    <w:p w14:paraId="5BDF6B62" w14:textId="77777777" w:rsidR="00827A95" w:rsidRDefault="00FD0051" w:rsidP="002969F3">
      <w:pPr>
        <w:pStyle w:val="2"/>
        <w:jc w:val="both"/>
      </w:pPr>
      <w:bookmarkStart w:id="14" w:name="_Toc239422066"/>
      <w:r>
        <w:t>1.7. Сведения об обязательствах эмитента</w:t>
      </w:r>
      <w:bookmarkEnd w:id="14"/>
    </w:p>
    <w:p w14:paraId="25278331" w14:textId="77777777" w:rsidR="00827A95" w:rsidRDefault="00FD0051" w:rsidP="002969F3">
      <w:pPr>
        <w:pStyle w:val="2"/>
        <w:jc w:val="both"/>
      </w:pPr>
      <w:bookmarkStart w:id="15" w:name="_Toc239422067"/>
      <w:r>
        <w:t>1.7.1. Сведения об основных кредиторах эмитента</w:t>
      </w:r>
      <w:bookmarkEnd w:id="15"/>
    </w:p>
    <w:p w14:paraId="77E0BA8D" w14:textId="77777777" w:rsidR="00827A95" w:rsidRDefault="00FD0051" w:rsidP="002969F3">
      <w:pPr>
        <w:ind w:left="200"/>
        <w:jc w:val="both"/>
      </w:pPr>
      <w:r>
        <w:t>Информация настоящего пункта раскрывается на основе данных финансовой отчётности</w:t>
      </w:r>
    </w:p>
    <w:p w14:paraId="0361A591" w14:textId="77777777" w:rsidR="00827A95" w:rsidRDefault="00FD0051" w:rsidP="002969F3">
      <w:pPr>
        <w:ind w:left="200"/>
        <w:jc w:val="both"/>
      </w:pPr>
      <w:r>
        <w:t>Уровень существенности кредиторской задолженности, приходящейся на долю основного кредитора:</w:t>
      </w:r>
      <w:r>
        <w:rPr>
          <w:rStyle w:val="Subst"/>
        </w:rPr>
        <w:t xml:space="preserve"> более 10 процентов от суммы кредиторской задолженности, кредитам и займам (включая кредиты и займы).</w:t>
      </w:r>
    </w:p>
    <w:p w14:paraId="54196658" w14:textId="77777777" w:rsidR="00827A95" w:rsidRDefault="00FD0051" w:rsidP="006074D2">
      <w:pPr>
        <w:pStyle w:val="SubHeading"/>
        <w:ind w:left="426"/>
        <w:jc w:val="both"/>
      </w:pPr>
      <w:r>
        <w:lastRenderedPageBreak/>
        <w:t>Основные кредиторы, имеющие для эмитента (группы эмитента) существенное значение</w:t>
      </w:r>
    </w:p>
    <w:p w14:paraId="6D78206C" w14:textId="08A30F49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Акционерное общество </w:t>
      </w:r>
      <w:r w:rsidR="002969F3">
        <w:rPr>
          <w:rStyle w:val="Subst"/>
        </w:rPr>
        <w:t>«</w:t>
      </w:r>
      <w:r>
        <w:rPr>
          <w:rStyle w:val="Subst"/>
        </w:rPr>
        <w:t>Объединенная зерновая компания</w:t>
      </w:r>
      <w:r w:rsidR="002969F3">
        <w:rPr>
          <w:rStyle w:val="Subst"/>
        </w:rPr>
        <w:t>»</w:t>
      </w:r>
    </w:p>
    <w:p w14:paraId="3480C300" w14:textId="4EEB83BE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АО </w:t>
      </w:r>
      <w:r w:rsidR="002969F3">
        <w:rPr>
          <w:rStyle w:val="Subst"/>
        </w:rPr>
        <w:t>«</w:t>
      </w:r>
      <w:r>
        <w:rPr>
          <w:rStyle w:val="Subst"/>
        </w:rPr>
        <w:t>ОЗК</w:t>
      </w:r>
      <w:r w:rsidR="002969F3">
        <w:rPr>
          <w:rStyle w:val="Subst"/>
        </w:rPr>
        <w:t>»</w:t>
      </w:r>
    </w:p>
    <w:p w14:paraId="4AC5A2E7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107139, г. Москва, пер. Орликов, д. 3 стр.1</w:t>
      </w:r>
    </w:p>
    <w:p w14:paraId="02DB3106" w14:textId="406C52A6" w:rsidR="00827A95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7708632345</w:t>
      </w:r>
    </w:p>
    <w:p w14:paraId="1363B499" w14:textId="16AB9036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5077746345540</w:t>
      </w:r>
    </w:p>
    <w:p w14:paraId="73140A73" w14:textId="77777777" w:rsidR="00827A95" w:rsidRDefault="00FD0051" w:rsidP="002969F3">
      <w:pPr>
        <w:ind w:left="400"/>
        <w:jc w:val="both"/>
      </w:pPr>
      <w:r>
        <w:t>Сумма кредиторской задолженности:</w:t>
      </w:r>
      <w:r>
        <w:rPr>
          <w:rStyle w:val="Subst"/>
        </w:rPr>
        <w:t xml:space="preserve"> 347 498</w:t>
      </w:r>
    </w:p>
    <w:p w14:paraId="62E1D8CF" w14:textId="77777777" w:rsidR="00827A95" w:rsidRDefault="00FD0051" w:rsidP="002969F3">
      <w:pPr>
        <w:ind w:left="4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0D4760EF" w14:textId="77777777" w:rsidR="00827A95" w:rsidRDefault="00FD0051" w:rsidP="002969F3">
      <w:pPr>
        <w:ind w:left="400"/>
        <w:jc w:val="both"/>
      </w:pPr>
      <w:r>
        <w:t>Доля основного кредитора в объеме кредиторской задолженности, %:</w:t>
      </w:r>
      <w:r>
        <w:rPr>
          <w:rStyle w:val="Subst"/>
        </w:rPr>
        <w:t xml:space="preserve"> 32</w:t>
      </w:r>
    </w:p>
    <w:p w14:paraId="3D291990" w14:textId="4EC81C4B" w:rsidR="00827A95" w:rsidRDefault="00FD0051" w:rsidP="00A11472">
      <w:pPr>
        <w:ind w:left="400"/>
        <w:jc w:val="both"/>
      </w:pPr>
      <w:r>
        <w:t>Размер и условия (процентная ставка, размер неустойки) просроченной кредиторской задолженности:</w:t>
      </w:r>
      <w:r>
        <w:br/>
      </w:r>
      <w:r>
        <w:rPr>
          <w:rStyle w:val="Subst"/>
        </w:rPr>
        <w:t>Задолженность не просроченная.</w:t>
      </w:r>
    </w:p>
    <w:p w14:paraId="6CC67091" w14:textId="6DF23752" w:rsidR="00827A95" w:rsidRDefault="00FD0051" w:rsidP="002969F3">
      <w:pPr>
        <w:ind w:left="400"/>
        <w:jc w:val="both"/>
      </w:pPr>
      <w:r>
        <w:t>Основной кредитор не является организацией, подконтрольной члену органов управления эмитента и (или) лицу, контролирующему эмитента</w:t>
      </w:r>
      <w:r w:rsidR="00A11472">
        <w:t>.</w:t>
      </w:r>
    </w:p>
    <w:p w14:paraId="13D960EA" w14:textId="77777777" w:rsidR="00827A95" w:rsidRDefault="00827A95" w:rsidP="002969F3">
      <w:pPr>
        <w:ind w:left="400"/>
        <w:jc w:val="both"/>
      </w:pPr>
    </w:p>
    <w:p w14:paraId="1567BCC3" w14:textId="54554C66" w:rsidR="00827A95" w:rsidRDefault="00FD0051" w:rsidP="002969F3">
      <w:pPr>
        <w:ind w:left="400"/>
        <w:jc w:val="both"/>
      </w:pPr>
      <w:r>
        <w:t>Полное фирменное наименование:</w:t>
      </w:r>
      <w:r>
        <w:rPr>
          <w:rStyle w:val="Subst"/>
        </w:rPr>
        <w:t xml:space="preserve"> Общество с ограниченной ответственностью </w:t>
      </w:r>
      <w:r w:rsidR="002969F3">
        <w:rPr>
          <w:rStyle w:val="Subst"/>
        </w:rPr>
        <w:t>«</w:t>
      </w:r>
      <w:r>
        <w:rPr>
          <w:rStyle w:val="Subst"/>
        </w:rPr>
        <w:t>Деметра-холдинг</w:t>
      </w:r>
      <w:r w:rsidR="002969F3">
        <w:rPr>
          <w:rStyle w:val="Subst"/>
        </w:rPr>
        <w:t>»</w:t>
      </w:r>
    </w:p>
    <w:p w14:paraId="47C150D1" w14:textId="3B7930C4" w:rsidR="00827A95" w:rsidRDefault="00FD0051" w:rsidP="002969F3">
      <w:pPr>
        <w:ind w:left="400"/>
        <w:jc w:val="both"/>
      </w:pPr>
      <w:r>
        <w:t>Сокращенное фирменное наименование:</w:t>
      </w:r>
      <w:r>
        <w:rPr>
          <w:rStyle w:val="Subst"/>
        </w:rPr>
        <w:t xml:space="preserve"> ООО </w:t>
      </w:r>
      <w:r w:rsidR="002969F3">
        <w:rPr>
          <w:rStyle w:val="Subst"/>
        </w:rPr>
        <w:t>«</w:t>
      </w:r>
      <w:r>
        <w:rPr>
          <w:rStyle w:val="Subst"/>
        </w:rPr>
        <w:t>Деметра холдинг</w:t>
      </w:r>
      <w:r w:rsidR="002969F3">
        <w:rPr>
          <w:rStyle w:val="Subst"/>
        </w:rPr>
        <w:t>»</w:t>
      </w:r>
    </w:p>
    <w:p w14:paraId="5E4642CE" w14:textId="77777777" w:rsidR="00827A95" w:rsidRDefault="00FD0051" w:rsidP="002969F3">
      <w:pPr>
        <w:ind w:left="400"/>
        <w:jc w:val="both"/>
      </w:pPr>
      <w:r>
        <w:t>Место нахождения:</w:t>
      </w:r>
      <w:r>
        <w:rPr>
          <w:rStyle w:val="Subst"/>
        </w:rPr>
        <w:t xml:space="preserve"> 123112, г. Москва, наб. Пресненская, д. 10, блок/эт. с/17 помещ. 1</w:t>
      </w:r>
    </w:p>
    <w:p w14:paraId="1E300F7D" w14:textId="004128F9" w:rsidR="00827A95" w:rsidRDefault="00FD0051" w:rsidP="00A11472">
      <w:pPr>
        <w:ind w:left="400"/>
        <w:jc w:val="both"/>
      </w:pPr>
      <w:r>
        <w:t>ИНН:</w:t>
      </w:r>
      <w:r>
        <w:rPr>
          <w:rStyle w:val="Subst"/>
        </w:rPr>
        <w:t xml:space="preserve"> 7703467183</w:t>
      </w:r>
    </w:p>
    <w:p w14:paraId="03460A67" w14:textId="5ECD8663" w:rsidR="00827A95" w:rsidRDefault="00FD0051" w:rsidP="00A11472">
      <w:pPr>
        <w:ind w:left="400"/>
        <w:jc w:val="both"/>
      </w:pPr>
      <w:r>
        <w:t>ОГРН:</w:t>
      </w:r>
      <w:r>
        <w:rPr>
          <w:rStyle w:val="Subst"/>
        </w:rPr>
        <w:t xml:space="preserve"> 1187746922879</w:t>
      </w:r>
    </w:p>
    <w:p w14:paraId="3109CAAA" w14:textId="77777777" w:rsidR="00827A95" w:rsidRDefault="00FD0051" w:rsidP="002969F3">
      <w:pPr>
        <w:ind w:left="400"/>
        <w:jc w:val="both"/>
      </w:pPr>
      <w:r>
        <w:t>Сумма кредиторской задолженности:</w:t>
      </w:r>
      <w:r>
        <w:rPr>
          <w:rStyle w:val="Subst"/>
        </w:rPr>
        <w:t xml:space="preserve"> 240 958</w:t>
      </w:r>
    </w:p>
    <w:p w14:paraId="5FB0ACE8" w14:textId="77777777" w:rsidR="00827A95" w:rsidRDefault="00FD0051" w:rsidP="002969F3">
      <w:pPr>
        <w:ind w:left="4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17E62643" w14:textId="77777777" w:rsidR="00827A95" w:rsidRDefault="00FD0051" w:rsidP="002969F3">
      <w:pPr>
        <w:ind w:left="400"/>
        <w:jc w:val="both"/>
      </w:pPr>
      <w:r>
        <w:t>Доля основного кредитора в объеме кредиторской задолженности, %:</w:t>
      </w:r>
      <w:r>
        <w:rPr>
          <w:rStyle w:val="Subst"/>
        </w:rPr>
        <w:t xml:space="preserve"> 22.2</w:t>
      </w:r>
    </w:p>
    <w:p w14:paraId="23EBB721" w14:textId="6B88D51E" w:rsidR="00827A95" w:rsidRDefault="00FD0051" w:rsidP="00A11472">
      <w:pPr>
        <w:ind w:left="400"/>
        <w:jc w:val="both"/>
      </w:pPr>
      <w:r>
        <w:t>Размер и условия (процентная ставка, размер неустойки) просроченной кредиторской задолженности:</w:t>
      </w:r>
      <w:r w:rsidR="00A11472">
        <w:t xml:space="preserve"> </w:t>
      </w:r>
      <w:r>
        <w:rPr>
          <w:rStyle w:val="Subst"/>
        </w:rPr>
        <w:t>Задолженность не просроченная</w:t>
      </w:r>
      <w:r w:rsidR="00A11472">
        <w:rPr>
          <w:rStyle w:val="Subst"/>
        </w:rPr>
        <w:t>.</w:t>
      </w:r>
    </w:p>
    <w:p w14:paraId="2C14E5B0" w14:textId="77777777" w:rsidR="00A11472" w:rsidRDefault="00FD0051" w:rsidP="00A11472">
      <w:pPr>
        <w:ind w:left="400"/>
        <w:jc w:val="both"/>
      </w:pPr>
      <w:r>
        <w:t>Основной кредитор не является организацией, подконтрольной члену органов управления эмитента и (или) лицу, контролирующему эмитента</w:t>
      </w:r>
      <w:r w:rsidR="00A11472">
        <w:t>.</w:t>
      </w:r>
    </w:p>
    <w:p w14:paraId="2D0620BD" w14:textId="77777777" w:rsidR="00A11472" w:rsidRDefault="00A11472" w:rsidP="00A11472">
      <w:pPr>
        <w:ind w:left="400"/>
        <w:jc w:val="both"/>
      </w:pPr>
    </w:p>
    <w:p w14:paraId="230DAE80" w14:textId="38BC5B44" w:rsidR="00827A95" w:rsidRDefault="00FD0051" w:rsidP="00A11472">
      <w:pPr>
        <w:ind w:left="400"/>
        <w:jc w:val="both"/>
      </w:pPr>
      <w:r>
        <w:t>Иные кредиторы, имеющие для эмитента существенное значение</w:t>
      </w:r>
    </w:p>
    <w:p w14:paraId="5EEC27DC" w14:textId="5F22AEC0" w:rsidR="00827A95" w:rsidRDefault="00FD0051" w:rsidP="002969F3">
      <w:pPr>
        <w:ind w:left="400"/>
        <w:jc w:val="both"/>
      </w:pPr>
      <w:r>
        <w:rPr>
          <w:rStyle w:val="Subst"/>
        </w:rPr>
        <w:t>Иных кредиторов, имеющих для эмитента существенное значение, нет</w:t>
      </w:r>
      <w:r w:rsidR="00A11472">
        <w:rPr>
          <w:rStyle w:val="Subst"/>
        </w:rPr>
        <w:t>.</w:t>
      </w:r>
    </w:p>
    <w:p w14:paraId="24C20814" w14:textId="77777777" w:rsidR="00827A95" w:rsidRDefault="00FD0051" w:rsidP="002969F3">
      <w:pPr>
        <w:pStyle w:val="2"/>
        <w:jc w:val="both"/>
      </w:pPr>
      <w:bookmarkStart w:id="16" w:name="_Toc239422068"/>
      <w:r>
        <w:t>1.7.2. Сведения об обязательствах эмитента из предоставленного обеспечения</w:t>
      </w:r>
      <w:bookmarkEnd w:id="16"/>
    </w:p>
    <w:p w14:paraId="42BCA2FC" w14:textId="77777777" w:rsidR="00827A95" w:rsidRDefault="00FD0051" w:rsidP="002969F3">
      <w:pPr>
        <w:ind w:left="200"/>
        <w:jc w:val="both"/>
      </w:pPr>
      <w:r>
        <w:t>Информация настоящего пункта раскрывается на основе данных финансовой отчётности</w:t>
      </w:r>
    </w:p>
    <w:p w14:paraId="59C56E78" w14:textId="77777777" w:rsidR="00827A95" w:rsidRDefault="00FD0051" w:rsidP="002969F3">
      <w:pPr>
        <w:ind w:left="2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062BD208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2"/>
        <w:gridCol w:w="3477"/>
      </w:tblGrid>
      <w:tr w:rsidR="00827A95" w14:paraId="2EAF7E9D" w14:textId="77777777" w:rsidTr="00881354">
        <w:tc>
          <w:tcPr>
            <w:tcW w:w="557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A25279D" w14:textId="77777777" w:rsidR="00827A95" w:rsidRDefault="00FD0051" w:rsidP="002969F3">
            <w:pPr>
              <w:jc w:val="both"/>
            </w:pPr>
            <w:r>
              <w:t>Наименование показателя</w:t>
            </w:r>
          </w:p>
        </w:tc>
        <w:tc>
          <w:tcPr>
            <w:tcW w:w="3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E6DA067" w14:textId="77777777" w:rsidR="00827A95" w:rsidRDefault="00FD0051" w:rsidP="002969F3">
            <w:pPr>
              <w:jc w:val="both"/>
            </w:pPr>
            <w:r>
              <w:t>На 30.06.2026 г.</w:t>
            </w:r>
          </w:p>
        </w:tc>
      </w:tr>
      <w:tr w:rsidR="00827A95" w14:paraId="4F3123AD" w14:textId="77777777" w:rsidTr="00881354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D9915CB" w14:textId="77777777" w:rsidR="00827A95" w:rsidRDefault="00FD0051" w:rsidP="002969F3">
            <w:pPr>
              <w:jc w:val="both"/>
            </w:pPr>
            <w:r>
              <w:t>Размер предоставленного эмитентом обеспечения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4E5CE89" w14:textId="77777777" w:rsidR="00827A95" w:rsidRDefault="00827A95" w:rsidP="002969F3">
            <w:pPr>
              <w:jc w:val="both"/>
            </w:pPr>
          </w:p>
        </w:tc>
      </w:tr>
      <w:tr w:rsidR="00827A95" w14:paraId="0DDDDBB7" w14:textId="77777777" w:rsidTr="00881354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B328FBF" w14:textId="77777777" w:rsidR="00827A95" w:rsidRDefault="00FD0051" w:rsidP="002969F3">
            <w:pPr>
              <w:jc w:val="both"/>
            </w:pPr>
            <w:r>
              <w:t>- в том числе в форме залога: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DC15B71" w14:textId="77777777" w:rsidR="00827A95" w:rsidRDefault="00827A95" w:rsidP="002969F3">
            <w:pPr>
              <w:jc w:val="both"/>
            </w:pPr>
          </w:p>
        </w:tc>
      </w:tr>
      <w:tr w:rsidR="00827A95" w14:paraId="354C8D65" w14:textId="77777777" w:rsidTr="00881354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42B0E8" w14:textId="77777777" w:rsidR="00827A95" w:rsidRDefault="00FD0051" w:rsidP="002969F3">
            <w:pPr>
              <w:jc w:val="both"/>
            </w:pPr>
            <w:r>
              <w:t>- в том числе в форме поручительства: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0897B51" w14:textId="77777777" w:rsidR="00827A95" w:rsidRDefault="00827A95" w:rsidP="002969F3">
            <w:pPr>
              <w:jc w:val="both"/>
            </w:pPr>
          </w:p>
        </w:tc>
      </w:tr>
      <w:tr w:rsidR="00827A95" w14:paraId="2635E194" w14:textId="77777777" w:rsidTr="00881354">
        <w:tc>
          <w:tcPr>
            <w:tcW w:w="557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54D933A8" w14:textId="77777777" w:rsidR="00827A95" w:rsidRDefault="00FD0051" w:rsidP="002969F3">
            <w:pPr>
              <w:jc w:val="both"/>
            </w:pPr>
            <w:r>
              <w:t>- в том числе в форме независимой гарантии: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B9FA2D0" w14:textId="77777777" w:rsidR="00827A95" w:rsidRDefault="00827A95" w:rsidP="002969F3">
            <w:pPr>
              <w:jc w:val="both"/>
            </w:pPr>
          </w:p>
        </w:tc>
      </w:tr>
    </w:tbl>
    <w:p w14:paraId="7C1BA056" w14:textId="77777777" w:rsidR="00827A95" w:rsidRDefault="00827A95" w:rsidP="002969F3">
      <w:pPr>
        <w:jc w:val="both"/>
      </w:pPr>
    </w:p>
    <w:p w14:paraId="4AE2FE93" w14:textId="77777777" w:rsidR="00827A95" w:rsidRDefault="00FD0051" w:rsidP="002969F3">
      <w:pPr>
        <w:ind w:left="200"/>
        <w:jc w:val="both"/>
      </w:pPr>
      <w:r>
        <w:t>Уровень существенности размера предоставленного обеспечения:</w:t>
      </w:r>
    </w:p>
    <w:p w14:paraId="07D0483C" w14:textId="5496C5B5" w:rsidR="00827A95" w:rsidRDefault="00FD0051" w:rsidP="00A11472">
      <w:pPr>
        <w:pStyle w:val="SubHeading"/>
        <w:ind w:left="200"/>
        <w:jc w:val="both"/>
      </w:pPr>
      <w:r>
        <w:t>Сделки по предоставлению обеспечения, имеющие для эмитента (группы эмитента) существенное значение</w:t>
      </w:r>
      <w:r w:rsidR="00A11472">
        <w:t xml:space="preserve">: </w:t>
      </w:r>
      <w:r>
        <w:rPr>
          <w:rStyle w:val="Subst"/>
        </w:rPr>
        <w:t>Указанных сделок нет</w:t>
      </w:r>
      <w:r w:rsidR="00A11472">
        <w:rPr>
          <w:rStyle w:val="Subst"/>
        </w:rPr>
        <w:t>.</w:t>
      </w:r>
    </w:p>
    <w:p w14:paraId="5C6FD36E" w14:textId="77777777" w:rsidR="00827A95" w:rsidRDefault="00FD0051" w:rsidP="002969F3">
      <w:pPr>
        <w:pStyle w:val="2"/>
        <w:jc w:val="both"/>
      </w:pPr>
      <w:bookmarkStart w:id="17" w:name="_Toc239422069"/>
      <w:r>
        <w:t>1.7.3. Сведения о прочих существенных обязательствах эмитента</w:t>
      </w:r>
      <w:bookmarkEnd w:id="17"/>
    </w:p>
    <w:p w14:paraId="490EF9B1" w14:textId="372B85A6" w:rsidR="00827A95" w:rsidRDefault="00FD0051" w:rsidP="002969F3">
      <w:pPr>
        <w:ind w:left="200"/>
        <w:jc w:val="both"/>
      </w:pPr>
      <w:r>
        <w:rPr>
          <w:rStyle w:val="Subst"/>
        </w:rPr>
        <w:t>Прочих обязательств, которые, по мнению эмитента, могут существенным образом воздействовать на финансовое положение эмитента (группы эмитента), в том числе на ликвидность, источники финансирования и условия их использования, результаты деятельности и расходы, не имеется</w:t>
      </w:r>
      <w:r w:rsidR="00A11472">
        <w:rPr>
          <w:rStyle w:val="Subst"/>
        </w:rPr>
        <w:t>.</w:t>
      </w:r>
    </w:p>
    <w:p w14:paraId="5E8DCB79" w14:textId="77777777" w:rsidR="00827A95" w:rsidRDefault="00FD0051" w:rsidP="002969F3">
      <w:pPr>
        <w:pStyle w:val="2"/>
        <w:jc w:val="both"/>
      </w:pPr>
      <w:bookmarkStart w:id="18" w:name="_Toc239422070"/>
      <w:r>
        <w:lastRenderedPageBreak/>
        <w:t>1.8. Сведения о перспективах развития эмитента</w:t>
      </w:r>
      <w:bookmarkEnd w:id="18"/>
    </w:p>
    <w:p w14:paraId="00C3C870" w14:textId="1BB3036E" w:rsidR="00827A95" w:rsidRDefault="00FD0051" w:rsidP="002969F3">
      <w:pPr>
        <w:ind w:left="200"/>
        <w:jc w:val="both"/>
      </w:pPr>
      <w:r>
        <w:t>Информация не раскрывается в отчете за 6 месяцев</w:t>
      </w:r>
      <w:r w:rsidR="00A11472">
        <w:t>.</w:t>
      </w:r>
    </w:p>
    <w:p w14:paraId="71ED1E3E" w14:textId="77777777" w:rsidR="00827A95" w:rsidRDefault="00FD0051" w:rsidP="002969F3">
      <w:pPr>
        <w:pStyle w:val="2"/>
        <w:jc w:val="both"/>
      </w:pPr>
      <w:bookmarkStart w:id="19" w:name="_Toc239422071"/>
      <w:r>
        <w:t>1.9. Сведения о рисках, связанных с деятельностью эмитента</w:t>
      </w:r>
      <w:bookmarkEnd w:id="19"/>
    </w:p>
    <w:p w14:paraId="30AE1B26" w14:textId="3D97496F" w:rsidR="00827A95" w:rsidRDefault="00FD0051" w:rsidP="002969F3">
      <w:pPr>
        <w:ind w:left="200"/>
        <w:jc w:val="both"/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A11472">
        <w:rPr>
          <w:rStyle w:val="Subst"/>
        </w:rPr>
        <w:t>.</w:t>
      </w:r>
    </w:p>
    <w:p w14:paraId="2254521B" w14:textId="77777777" w:rsidR="00827A95" w:rsidRDefault="00FD0051" w:rsidP="002969F3">
      <w:pPr>
        <w:pStyle w:val="1"/>
        <w:jc w:val="both"/>
      </w:pPr>
      <w:bookmarkStart w:id="20" w:name="_Toc239422072"/>
      <w:r>
        <w:t>Раздел 2. 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</w:r>
      <w:bookmarkEnd w:id="20"/>
    </w:p>
    <w:p w14:paraId="17DE8C5C" w14:textId="77777777" w:rsidR="00827A95" w:rsidRDefault="00FD0051" w:rsidP="002969F3">
      <w:pPr>
        <w:pStyle w:val="2"/>
        <w:jc w:val="both"/>
      </w:pPr>
      <w:bookmarkStart w:id="21" w:name="_Toc239422073"/>
      <w:r>
        <w:t>2.1. Информация о лицах, входящих в состав органов управления эмитента</w:t>
      </w:r>
      <w:bookmarkEnd w:id="21"/>
    </w:p>
    <w:p w14:paraId="4FBB61E3" w14:textId="77777777" w:rsidR="00827A95" w:rsidRDefault="00FD0051" w:rsidP="002969F3">
      <w:pPr>
        <w:ind w:left="200"/>
        <w:jc w:val="both"/>
      </w:pPr>
      <w:r>
        <w:t>В составе информации настоящего пункта, раскрытой в отчете эмитента за 12 месяцев, произошли существенные изменения</w:t>
      </w:r>
    </w:p>
    <w:p w14:paraId="62A731B5" w14:textId="77777777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</w:p>
    <w:p w14:paraId="432ACA57" w14:textId="77777777" w:rsidR="00827A95" w:rsidRDefault="00FD0051" w:rsidP="002969F3">
      <w:pPr>
        <w:pStyle w:val="2"/>
        <w:jc w:val="both"/>
      </w:pPr>
      <w:bookmarkStart w:id="22" w:name="_Toc239422074"/>
      <w:r>
        <w:t>2.1.1. Состав совета директоров (наблюдательного совета) эмитента</w:t>
      </w:r>
      <w:bookmarkEnd w:id="22"/>
    </w:p>
    <w:p w14:paraId="5BA1406C" w14:textId="77777777" w:rsidR="00827A95" w:rsidRDefault="00827A95" w:rsidP="002969F3">
      <w:pPr>
        <w:ind w:left="200"/>
        <w:jc w:val="both"/>
      </w:pPr>
    </w:p>
    <w:p w14:paraId="055986B6" w14:textId="6FE9032F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Чеповой Иван Ахмедович</w:t>
      </w:r>
    </w:p>
    <w:p w14:paraId="2D16810C" w14:textId="592C1670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1973</w:t>
      </w:r>
    </w:p>
    <w:p w14:paraId="536174D0" w14:textId="555066C4" w:rsidR="00827A95" w:rsidRDefault="00A11472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>Учебное заведение: Российская экономическая Академия им. Г.В.Плеханова</w:t>
      </w:r>
      <w:r>
        <w:rPr>
          <w:rStyle w:val="Subst"/>
        </w:rPr>
        <w:br/>
        <w:t xml:space="preserve">Специальность: Финансы и кредит </w:t>
      </w:r>
      <w:r>
        <w:rPr>
          <w:rStyle w:val="Subst"/>
        </w:rPr>
        <w:br/>
        <w:t>Квалификация: Экономист</w:t>
      </w:r>
      <w:r>
        <w:rPr>
          <w:rStyle w:val="Subst"/>
        </w:rPr>
        <w:br/>
        <w:t>Год окончания: 1998</w:t>
      </w:r>
    </w:p>
    <w:p w14:paraId="5CCB2607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787ECBE8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08E12A93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3617CAB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8697D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DF3B12E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1D063D2D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12AFC6E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D630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BB31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73D12C8" w14:textId="77777777" w:rsidR="00827A95" w:rsidRDefault="00827A95" w:rsidP="002969F3">
            <w:pPr>
              <w:jc w:val="both"/>
            </w:pPr>
          </w:p>
        </w:tc>
      </w:tr>
      <w:tr w:rsidR="00827A95" w14:paraId="4E859BB0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65BBDF" w14:textId="1C975FF8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 xml:space="preserve">Информация не предоставлена ПАО </w:t>
            </w:r>
            <w:r w:rsidR="002969F3" w:rsidRPr="004628A3">
              <w:rPr>
                <w:color w:val="000000" w:themeColor="text1"/>
              </w:rPr>
              <w:t>«</w:t>
            </w:r>
            <w:r w:rsidRPr="004628A3">
              <w:rPr>
                <w:color w:val="000000" w:themeColor="text1"/>
              </w:rPr>
              <w:t>НКХП</w:t>
            </w:r>
            <w:r w:rsidR="002969F3" w:rsidRPr="004628A3">
              <w:rPr>
                <w:color w:val="000000" w:themeColor="text1"/>
              </w:rPr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094B" w14:textId="77777777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4D53" w14:textId="3C4D02D7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 xml:space="preserve">ООО </w:t>
            </w:r>
            <w:r w:rsidR="002969F3" w:rsidRPr="004628A3">
              <w:rPr>
                <w:color w:val="000000" w:themeColor="text1"/>
              </w:rPr>
              <w:t>«</w:t>
            </w:r>
            <w:r w:rsidRPr="004628A3">
              <w:rPr>
                <w:color w:val="000000" w:themeColor="text1"/>
              </w:rPr>
              <w:t>Торговый дом ОЗК</w:t>
            </w:r>
            <w:r w:rsidR="002969F3" w:rsidRPr="004628A3">
              <w:rPr>
                <w:color w:val="000000" w:themeColor="text1"/>
              </w:rPr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67D4324" w14:textId="77777777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>Председатель Совета директоров</w:t>
            </w:r>
          </w:p>
        </w:tc>
      </w:tr>
      <w:tr w:rsidR="00827A95" w14:paraId="5D294724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6B28015" w14:textId="77777777" w:rsidR="00827A95" w:rsidRDefault="00FD0051" w:rsidP="002969F3">
            <w:pPr>
              <w:jc w:val="both"/>
            </w:pPr>
            <w:r>
              <w:t>06.03.2019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89AF8" w14:textId="77777777" w:rsidR="00827A95" w:rsidRDefault="00FD0051" w:rsidP="002969F3">
            <w:pPr>
              <w:jc w:val="both"/>
            </w:pPr>
            <w:r>
              <w:t>23.06.2026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DE0F4" w14:textId="0D8154DC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3FBC7B5" w14:textId="77777777" w:rsidR="00827A95" w:rsidRDefault="00FD0051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827A95" w14:paraId="3FD4F89E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39B087F" w14:textId="77777777" w:rsidR="00827A95" w:rsidRDefault="00FD0051" w:rsidP="002969F3">
            <w:pPr>
              <w:jc w:val="both"/>
            </w:pPr>
            <w:r>
              <w:t>22.04.2019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DA1B080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EFCF976" w14:textId="51410AD7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ОЗК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9FB1156" w14:textId="77777777" w:rsidR="00827A95" w:rsidRDefault="00FD0051" w:rsidP="002969F3">
            <w:pPr>
              <w:jc w:val="both"/>
            </w:pPr>
            <w:r>
              <w:t>Первый заместитель генерального директора</w:t>
            </w:r>
          </w:p>
        </w:tc>
      </w:tr>
    </w:tbl>
    <w:p w14:paraId="042FDBB2" w14:textId="3B0BE925" w:rsidR="00A11472" w:rsidRDefault="00FD0051" w:rsidP="00A11472">
      <w:pPr>
        <w:jc w:val="both"/>
        <w:rPr>
          <w:rStyle w:val="Subst"/>
        </w:rPr>
      </w:pPr>
      <w:bookmarkStart w:id="23" w:name="_Hlk239422985"/>
      <w:r>
        <w:rPr>
          <w:rStyle w:val="Subst"/>
        </w:rPr>
        <w:t>Доли участия в уставном капитале эмитента/обыкновенных акций не имеет</w:t>
      </w:r>
      <w:r w:rsidR="00A11472">
        <w:rPr>
          <w:rStyle w:val="Subst"/>
        </w:rPr>
        <w:t>.</w:t>
      </w:r>
    </w:p>
    <w:p w14:paraId="19829668" w14:textId="41D0DD83" w:rsidR="00A11472" w:rsidRDefault="00FD0051" w:rsidP="00A11472">
      <w:pPr>
        <w:jc w:val="both"/>
        <w:rPr>
          <w:rStyle w:val="Subst"/>
        </w:rPr>
      </w:pPr>
      <w:r>
        <w:t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>Лицо не имеет ценных бумаг, конвертируемых в акции эмитента</w:t>
      </w:r>
      <w:r w:rsidR="00A11472">
        <w:rPr>
          <w:rStyle w:val="Subst"/>
        </w:rPr>
        <w:t>.</w:t>
      </w:r>
    </w:p>
    <w:p w14:paraId="75BD81FB" w14:textId="77777777" w:rsidR="00A11472" w:rsidRDefault="00FD0051" w:rsidP="00A11472">
      <w:pPr>
        <w:jc w:val="both"/>
        <w:rPr>
          <w:rStyle w:val="Subst"/>
        </w:rPr>
      </w:pPr>
      <w:r>
        <w:t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 xml:space="preserve">Лицо указанных долей не имеет. Ценных бумаг, конвертируемых в акции подконтрольных </w:t>
      </w:r>
      <w:r>
        <w:rPr>
          <w:rStyle w:val="Subst"/>
        </w:rPr>
        <w:lastRenderedPageBreak/>
        <w:t>эмитенту организаций, имеющих для эмитента существенное значение, лицо не имеет</w:t>
      </w:r>
      <w:r w:rsidR="00A11472">
        <w:rPr>
          <w:rStyle w:val="Subst"/>
        </w:rPr>
        <w:t>.</w:t>
      </w:r>
    </w:p>
    <w:p w14:paraId="435AACAC" w14:textId="52A96A64" w:rsidR="00A11472" w:rsidRDefault="006074D2" w:rsidP="00A11472">
      <w:pPr>
        <w:jc w:val="both"/>
        <w:rPr>
          <w:rStyle w:val="Subst"/>
        </w:rPr>
      </w:pPr>
      <w:r>
        <w:t>Сведения</w:t>
      </w:r>
      <w:r w:rsidR="00FD0051">
        <w:t xml:space="preserve"> о совершении лицом в отчетном периоде сделки по приобретению или отчуждению акций (долей) эмитента</w:t>
      </w:r>
      <w:r w:rsidR="00A11472">
        <w:t xml:space="preserve">: </w:t>
      </w:r>
      <w:r w:rsidR="00FD0051">
        <w:rPr>
          <w:rStyle w:val="Subst"/>
        </w:rPr>
        <w:t>Указанных сделок в отчетном периоде не совершалось</w:t>
      </w:r>
      <w:r w:rsidR="00A11472">
        <w:rPr>
          <w:rStyle w:val="Subst"/>
        </w:rPr>
        <w:t>.</w:t>
      </w:r>
    </w:p>
    <w:p w14:paraId="6DD5EF2F" w14:textId="77777777" w:rsidR="00A11472" w:rsidRDefault="00FD0051" w:rsidP="00A11472">
      <w:pPr>
        <w:jc w:val="both"/>
        <w:rPr>
          <w:rStyle w:val="Subst"/>
        </w:rPr>
      </w:pPr>
      <w:r>
        <w:t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</w:t>
      </w:r>
      <w:r w:rsidR="00A11472">
        <w:t xml:space="preserve"> </w:t>
      </w:r>
      <w:r>
        <w:rPr>
          <w:rStyle w:val="Subst"/>
        </w:rPr>
        <w:t>Указанных родственных связей нет</w:t>
      </w:r>
      <w:r w:rsidR="00A11472">
        <w:rPr>
          <w:rStyle w:val="Subst"/>
        </w:rPr>
        <w:t>.</w:t>
      </w:r>
    </w:p>
    <w:p w14:paraId="4A336CA7" w14:textId="77777777" w:rsidR="00A11472" w:rsidRDefault="00FD0051" w:rsidP="00A11472">
      <w:pPr>
        <w:jc w:val="both"/>
        <w:rPr>
          <w:rStyle w:val="Subst"/>
        </w:rPr>
      </w:pPr>
      <w:r>
        <w:t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  <w:r w:rsidR="00A11472">
        <w:t xml:space="preserve"> </w:t>
      </w:r>
      <w:r>
        <w:rPr>
          <w:rStyle w:val="Subst"/>
        </w:rPr>
        <w:t>Лицо к указанным видам ответственности не привлекалось</w:t>
      </w:r>
      <w:r w:rsidR="00A11472">
        <w:rPr>
          <w:rStyle w:val="Subst"/>
        </w:rPr>
        <w:t>.</w:t>
      </w:r>
    </w:p>
    <w:p w14:paraId="0496032C" w14:textId="77777777" w:rsidR="00A11472" w:rsidRDefault="00FD0051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</w:t>
      </w:r>
      <w:r w:rsidR="002969F3">
        <w:t>«</w:t>
      </w:r>
      <w:r>
        <w:t>О несостоятельности (банкротстве)</w:t>
      </w:r>
      <w:r w:rsidR="002969F3">
        <w:t>»</w:t>
      </w:r>
      <w:r>
        <w:t>:</w:t>
      </w:r>
      <w:r w:rsidR="00A11472">
        <w:t xml:space="preserve"> </w:t>
      </w:r>
      <w:r>
        <w:rPr>
          <w:rStyle w:val="Subst"/>
        </w:rPr>
        <w:t>Лицо указанных должностей не занимало</w:t>
      </w:r>
      <w:r w:rsidR="00A11472">
        <w:rPr>
          <w:rStyle w:val="Subst"/>
        </w:rPr>
        <w:t>.</w:t>
      </w:r>
    </w:p>
    <w:p w14:paraId="28D3866B" w14:textId="0CD007E2" w:rsidR="00827A95" w:rsidRDefault="0078222A" w:rsidP="00A11472">
      <w:pPr>
        <w:jc w:val="both"/>
      </w:pPr>
      <w:r>
        <w:t>Сведения об участии в работе комитетов совета директоров (наблюдательного совета)</w:t>
      </w:r>
      <w:r w:rsidR="00A11472">
        <w:t xml:space="preserve">: </w:t>
      </w:r>
      <w:r>
        <w:rPr>
          <w:rStyle w:val="Subst"/>
        </w:rPr>
        <w:t>Член совета директоров (наблюдательного совета) не участвует в работе комитетов совета директоров (наблюдательного совета)</w:t>
      </w:r>
      <w:r w:rsidR="00A11472">
        <w:rPr>
          <w:rStyle w:val="Subst"/>
        </w:rPr>
        <w:t>.</w:t>
      </w:r>
    </w:p>
    <w:bookmarkEnd w:id="23"/>
    <w:p w14:paraId="55D88FBC" w14:textId="77777777" w:rsidR="00827A95" w:rsidRDefault="00827A95" w:rsidP="002969F3">
      <w:pPr>
        <w:ind w:left="200"/>
        <w:jc w:val="both"/>
      </w:pPr>
    </w:p>
    <w:p w14:paraId="0BEB2932" w14:textId="6C61724C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Акжигитов Ряшит Исхакович</w:t>
      </w:r>
    </w:p>
    <w:p w14:paraId="03F0BD7E" w14:textId="716AB4A2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1965</w:t>
      </w:r>
    </w:p>
    <w:p w14:paraId="45A22FB7" w14:textId="1E6A99DF" w:rsidR="00827A95" w:rsidRDefault="00A11472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>Учебное заведение: Московский государственный университет имени М.В. Ломоносова</w:t>
      </w:r>
      <w:r>
        <w:rPr>
          <w:rStyle w:val="Subst"/>
        </w:rPr>
        <w:br/>
        <w:t xml:space="preserve">Специальность: Правоведение </w:t>
      </w:r>
      <w:r>
        <w:rPr>
          <w:rStyle w:val="Subst"/>
        </w:rPr>
        <w:br/>
        <w:t>Квалификация: Юрист</w:t>
      </w:r>
      <w:r>
        <w:rPr>
          <w:rStyle w:val="Subst"/>
        </w:rPr>
        <w:br/>
        <w:t>Год окончания: 1993</w:t>
      </w:r>
    </w:p>
    <w:p w14:paraId="7A0D4802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6A906E55" w14:textId="77777777" w:rsidR="00827A95" w:rsidRDefault="00827A95" w:rsidP="002969F3">
      <w:pPr>
        <w:pStyle w:val="ThinDelim"/>
        <w:jc w:val="both"/>
      </w:pPr>
    </w:p>
    <w:tbl>
      <w:tblPr>
        <w:tblW w:w="9252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680"/>
      </w:tblGrid>
      <w:tr w:rsidR="00827A95" w14:paraId="6011CEBB" w14:textId="77777777" w:rsidTr="00A11472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1E5AB97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48B3C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A8E4C4C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779D58D8" w14:textId="77777777" w:rsidTr="00A1147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634D4F2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A08CD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85D9" w14:textId="77777777" w:rsidR="00827A95" w:rsidRDefault="00827A95" w:rsidP="002969F3">
            <w:pPr>
              <w:jc w:val="both"/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96BCCD2" w14:textId="77777777" w:rsidR="00827A95" w:rsidRDefault="00827A95" w:rsidP="002969F3">
            <w:pPr>
              <w:jc w:val="both"/>
            </w:pPr>
          </w:p>
        </w:tc>
      </w:tr>
      <w:tr w:rsidR="00827A95" w14:paraId="27954C46" w14:textId="77777777" w:rsidTr="00A1147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665E63" w14:textId="68C6CD04" w:rsidR="00827A95" w:rsidRDefault="00FD0051" w:rsidP="002969F3">
            <w:pPr>
              <w:jc w:val="both"/>
            </w:pPr>
            <w:r>
              <w:t xml:space="preserve">Информация не предоставлена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E8FC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9F066" w14:textId="39506B68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Торговый дом ОЗК</w:t>
            </w:r>
            <w:r w:rsidR="002969F3"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DE865C7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00435789" w14:textId="77777777" w:rsidTr="00A1147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9BF020" w14:textId="77777777" w:rsidR="00827A95" w:rsidRDefault="00FD0051" w:rsidP="002969F3">
            <w:pPr>
              <w:jc w:val="both"/>
            </w:pPr>
            <w:r>
              <w:t>06.03.2019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B52B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E1FA4" w14:textId="3C3D27A3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A0BB6F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3B2BF47C" w14:textId="77777777" w:rsidTr="00A11472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281DDD0" w14:textId="77777777" w:rsidR="00827A95" w:rsidRDefault="00FD0051" w:rsidP="002969F3">
            <w:pPr>
              <w:jc w:val="both"/>
            </w:pPr>
            <w:r>
              <w:t>24.04.2019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B275380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EBB1CAE" w14:textId="648ACE5F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ОЗК</w:t>
            </w:r>
            <w:r w:rsidR="002969F3"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B482E7B" w14:textId="77777777" w:rsidR="00827A95" w:rsidRDefault="00FD0051" w:rsidP="002969F3">
            <w:pPr>
              <w:jc w:val="both"/>
            </w:pPr>
            <w:r>
              <w:t>Заместитель генерального директора по безопасности</w:t>
            </w:r>
          </w:p>
        </w:tc>
      </w:tr>
    </w:tbl>
    <w:p w14:paraId="56FC3D76" w14:textId="77777777" w:rsidR="00A11472" w:rsidRDefault="00A11472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имеет.</w:t>
      </w:r>
    </w:p>
    <w:p w14:paraId="25CEC93C" w14:textId="77777777" w:rsidR="00A11472" w:rsidRDefault="00A11472" w:rsidP="00A11472">
      <w:pPr>
        <w:jc w:val="both"/>
        <w:rPr>
          <w:rStyle w:val="Subst"/>
        </w:rPr>
      </w:pPr>
      <w:r>
        <w:t xml:space="preserve"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не имеет ценных бумаг, конвертируемых в акции эмитента.</w:t>
      </w:r>
    </w:p>
    <w:p w14:paraId="090AD5D2" w14:textId="77777777" w:rsidR="00A11472" w:rsidRDefault="00A11472" w:rsidP="00A11472">
      <w:pPr>
        <w:jc w:val="both"/>
        <w:rPr>
          <w:rStyle w:val="Subst"/>
        </w:rPr>
      </w:pPr>
      <w:r>
        <w:t xml:space="preserve"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имеет.</w:t>
      </w:r>
    </w:p>
    <w:p w14:paraId="7FB996A7" w14:textId="44B7AD0C" w:rsidR="00A11472" w:rsidRDefault="0078222A" w:rsidP="00A11472">
      <w:pPr>
        <w:jc w:val="both"/>
        <w:rPr>
          <w:rStyle w:val="Subst"/>
        </w:rPr>
      </w:pPr>
      <w:r>
        <w:t>Сведения</w:t>
      </w:r>
      <w:r w:rsidR="00A11472">
        <w:t xml:space="preserve"> о совершении лицом в отчетном периоде сделки по приобретению или отчуждению акций (долей) эмитента: </w:t>
      </w:r>
      <w:r w:rsidR="00A11472">
        <w:rPr>
          <w:rStyle w:val="Subst"/>
        </w:rPr>
        <w:t>Указанных сделок в отчетном периоде не совершалось.</w:t>
      </w:r>
    </w:p>
    <w:p w14:paraId="287081D1" w14:textId="77777777" w:rsidR="006074D2" w:rsidRDefault="006074D2" w:rsidP="00A11472">
      <w:pPr>
        <w:jc w:val="both"/>
      </w:pPr>
    </w:p>
    <w:p w14:paraId="162A4463" w14:textId="77777777" w:rsidR="006074D2" w:rsidRDefault="006074D2" w:rsidP="00A11472">
      <w:pPr>
        <w:jc w:val="both"/>
      </w:pPr>
    </w:p>
    <w:p w14:paraId="0DD57BCF" w14:textId="7F310218" w:rsidR="00A11472" w:rsidRDefault="00A11472" w:rsidP="00A11472">
      <w:pPr>
        <w:jc w:val="both"/>
        <w:rPr>
          <w:rStyle w:val="Subst"/>
        </w:rPr>
      </w:pPr>
      <w:r>
        <w:lastRenderedPageBreak/>
        <w:t xml:space="preserve"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 </w:t>
      </w:r>
      <w:r>
        <w:rPr>
          <w:rStyle w:val="Subst"/>
        </w:rPr>
        <w:t>Указанных родственных связей нет.</w:t>
      </w:r>
    </w:p>
    <w:p w14:paraId="51FB607B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 </w:t>
      </w:r>
      <w:r>
        <w:rPr>
          <w:rStyle w:val="Subst"/>
        </w:rPr>
        <w:t>Лицо к указанным видам ответственности не привлекалось.</w:t>
      </w:r>
    </w:p>
    <w:p w14:paraId="33B135F0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«О несостоятельности (банкротстве)»: </w:t>
      </w:r>
      <w:r>
        <w:rPr>
          <w:rStyle w:val="Subst"/>
        </w:rPr>
        <w:t>Лицо указанных должностей не занимало.</w:t>
      </w:r>
    </w:p>
    <w:p w14:paraId="306EF734" w14:textId="3C820A24" w:rsidR="00A11472" w:rsidRDefault="0078222A" w:rsidP="00A11472">
      <w:pPr>
        <w:jc w:val="both"/>
      </w:pPr>
      <w:r>
        <w:t>Сведения</w:t>
      </w:r>
      <w:r w:rsidR="00A11472">
        <w:t xml:space="preserve"> об участии в работе комитетов совета директоров (наблюдательного совета): </w:t>
      </w:r>
      <w:r w:rsidR="00A11472">
        <w:rPr>
          <w:rStyle w:val="Subst"/>
        </w:rPr>
        <w:t>Член совета директоров (наблюдательного совета) не участвует в работе комитетов совета директоров (наблюдательного совета).</w:t>
      </w:r>
    </w:p>
    <w:p w14:paraId="35E78BAC" w14:textId="77777777" w:rsidR="00827A95" w:rsidRDefault="00827A95" w:rsidP="00A11472">
      <w:pPr>
        <w:jc w:val="both"/>
      </w:pPr>
    </w:p>
    <w:p w14:paraId="791EE2B3" w14:textId="02B5A951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Солдатенков Олег Владимирович</w:t>
      </w:r>
      <w:r w:rsidR="00A11472">
        <w:rPr>
          <w:rStyle w:val="Subst"/>
        </w:rPr>
        <w:t xml:space="preserve"> </w:t>
      </w:r>
      <w:r>
        <w:rPr>
          <w:rStyle w:val="Subst"/>
        </w:rPr>
        <w:t>(председатель)</w:t>
      </w:r>
    </w:p>
    <w:p w14:paraId="6554E9A0" w14:textId="3D19CA83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1980</w:t>
      </w:r>
    </w:p>
    <w:p w14:paraId="05938B2D" w14:textId="1FD98509" w:rsidR="00827A95" w:rsidRDefault="0078222A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 xml:space="preserve">Учебное заведение: ФОГОУ ВПО </w:t>
      </w:r>
      <w:r w:rsidR="002969F3">
        <w:rPr>
          <w:rStyle w:val="Subst"/>
        </w:rPr>
        <w:t>«</w:t>
      </w:r>
      <w:r>
        <w:rPr>
          <w:rStyle w:val="Subst"/>
        </w:rPr>
        <w:t>Финансовая академия при Правительстве Российской Федерации</w:t>
      </w:r>
      <w:r w:rsidR="002969F3">
        <w:rPr>
          <w:rStyle w:val="Subst"/>
        </w:rPr>
        <w:t>»</w:t>
      </w:r>
      <w:r>
        <w:rPr>
          <w:rStyle w:val="Subst"/>
        </w:rPr>
        <w:br/>
        <w:t>Специальность:Финансы и кредит</w:t>
      </w:r>
      <w:r>
        <w:rPr>
          <w:rStyle w:val="Subst"/>
        </w:rPr>
        <w:br/>
        <w:t>Квалификация: Экономист</w:t>
      </w:r>
      <w:r>
        <w:rPr>
          <w:rStyle w:val="Subst"/>
        </w:rPr>
        <w:br/>
        <w:t>Год окончания: 2003</w:t>
      </w:r>
    </w:p>
    <w:p w14:paraId="084EEDFB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570C653D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0A87EDE7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194B1B3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1E005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BABD7EF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34480418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BE76FC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760A2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324CE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B57D9B7" w14:textId="77777777" w:rsidR="00827A95" w:rsidRDefault="00827A95" w:rsidP="002969F3">
            <w:pPr>
              <w:jc w:val="both"/>
            </w:pPr>
          </w:p>
        </w:tc>
      </w:tr>
      <w:tr w:rsidR="00827A95" w14:paraId="701472EB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9D1D28D" w14:textId="77777777" w:rsidR="00827A95" w:rsidRDefault="00FD0051" w:rsidP="002969F3">
            <w:pPr>
              <w:jc w:val="both"/>
            </w:pPr>
            <w:r>
              <w:t>15.04.2019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5027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AB559" w14:textId="6F3ED105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ОЗК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EABCE42" w14:textId="77777777" w:rsidR="00827A95" w:rsidRDefault="00FD0051" w:rsidP="002969F3">
            <w:pPr>
              <w:jc w:val="both"/>
            </w:pPr>
            <w:r>
              <w:t>Первый заместитель генерального директора</w:t>
            </w:r>
          </w:p>
        </w:tc>
      </w:tr>
      <w:tr w:rsidR="00827A95" w14:paraId="21F3DDC5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B89A35F" w14:textId="77777777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>04.2019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D530C" w14:textId="77777777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BD8B" w14:textId="22803C61" w:rsidR="00827A95" w:rsidRPr="004628A3" w:rsidRDefault="00FD0051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 xml:space="preserve">ООО </w:t>
            </w:r>
            <w:r w:rsidR="002969F3" w:rsidRPr="004628A3">
              <w:rPr>
                <w:color w:val="000000" w:themeColor="text1"/>
              </w:rPr>
              <w:t>«</w:t>
            </w:r>
            <w:r w:rsidRPr="004628A3">
              <w:rPr>
                <w:color w:val="000000" w:themeColor="text1"/>
              </w:rPr>
              <w:t>Торговый дом ОЗК</w:t>
            </w:r>
            <w:r w:rsidR="002969F3" w:rsidRPr="004628A3">
              <w:rPr>
                <w:color w:val="000000" w:themeColor="text1"/>
              </w:rPr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3AF2A3A" w14:textId="7F950098" w:rsidR="00827A95" w:rsidRPr="004628A3" w:rsidRDefault="004628A3" w:rsidP="002969F3">
            <w:pPr>
              <w:jc w:val="both"/>
              <w:rPr>
                <w:color w:val="000000" w:themeColor="text1"/>
              </w:rPr>
            </w:pPr>
            <w:r w:rsidRPr="004628A3">
              <w:rPr>
                <w:color w:val="000000" w:themeColor="text1"/>
              </w:rPr>
              <w:t>Заместитель п</w:t>
            </w:r>
            <w:r w:rsidR="00FD0051" w:rsidRPr="004628A3">
              <w:rPr>
                <w:color w:val="000000" w:themeColor="text1"/>
              </w:rPr>
              <w:t>редседател</w:t>
            </w:r>
            <w:r w:rsidRPr="004628A3">
              <w:rPr>
                <w:color w:val="000000" w:themeColor="text1"/>
              </w:rPr>
              <w:t>я</w:t>
            </w:r>
            <w:r w:rsidR="00FD0051" w:rsidRPr="004628A3">
              <w:rPr>
                <w:color w:val="000000" w:themeColor="text1"/>
              </w:rPr>
              <w:t xml:space="preserve"> Совета директоров</w:t>
            </w:r>
          </w:p>
        </w:tc>
      </w:tr>
      <w:tr w:rsidR="00A11472" w14:paraId="67CA92A9" w14:textId="77777777" w:rsidTr="00881354">
        <w:tc>
          <w:tcPr>
            <w:tcW w:w="1332" w:type="dxa"/>
            <w:vMerge w:val="restart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</w:tcPr>
          <w:p w14:paraId="238F9B38" w14:textId="2AEA98BE" w:rsidR="00A11472" w:rsidRDefault="00A11472" w:rsidP="002969F3">
            <w:pPr>
              <w:jc w:val="both"/>
            </w:pPr>
            <w:r>
              <w:t>Информация не предоставлена ПАО «НКХП»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428637" w14:textId="77777777" w:rsidR="00A11472" w:rsidRDefault="00A11472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C1C6" w14:textId="023BD6A8" w:rsidR="00A11472" w:rsidRDefault="00A11472" w:rsidP="002969F3">
            <w:pPr>
              <w:jc w:val="both"/>
            </w:pPr>
            <w:r>
              <w:t>АО «Портовый 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CCDA1F2" w14:textId="77777777" w:rsidR="00A11472" w:rsidRDefault="00A11472" w:rsidP="002969F3">
            <w:pPr>
              <w:jc w:val="both"/>
            </w:pPr>
            <w:r>
              <w:t>Заместитель председателя Совета директоров</w:t>
            </w:r>
          </w:p>
        </w:tc>
      </w:tr>
      <w:tr w:rsidR="00A11472" w14:paraId="629CBBC8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61693DC0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72DF38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A3378" w14:textId="16D11124" w:rsidR="00A11472" w:rsidRDefault="00A11472" w:rsidP="002969F3">
            <w:pPr>
              <w:jc w:val="both"/>
            </w:pPr>
            <w:r>
              <w:t>АО «НТБ»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5C57169" w14:textId="77777777" w:rsidR="00A11472" w:rsidRDefault="00A11472" w:rsidP="002969F3">
            <w:pPr>
              <w:jc w:val="both"/>
            </w:pPr>
            <w:r>
              <w:t>Член наблюдательного совета</w:t>
            </w:r>
          </w:p>
        </w:tc>
      </w:tr>
      <w:tr w:rsidR="00A11472" w14:paraId="0F908155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31DCE46A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337A8C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0FDA4" w14:textId="06428B2D" w:rsidR="00A11472" w:rsidRDefault="00A11472" w:rsidP="002969F3">
            <w:pPr>
              <w:jc w:val="both"/>
            </w:pPr>
            <w:r>
              <w:t>ОАО «БМК»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73F3993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1DB49062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35BE4244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0100DE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B4081" w14:textId="4A725CBC" w:rsidR="00A11472" w:rsidRDefault="00A11472" w:rsidP="002969F3">
            <w:pPr>
              <w:jc w:val="both"/>
            </w:pPr>
            <w:r>
              <w:t>АОА «Суровикинский 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D36785F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490EEBC0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3313B819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8A6F47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BA240" w14:textId="064ED805" w:rsidR="00A11472" w:rsidRDefault="00A11472" w:rsidP="002969F3">
            <w:pPr>
              <w:jc w:val="both"/>
            </w:pPr>
            <w:r>
              <w:t>АО «Грачевский 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FEC5894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2873294C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5C76F140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120F8C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B4BE6" w14:textId="78D74ECD" w:rsidR="00A11472" w:rsidRDefault="00A11472" w:rsidP="002969F3">
            <w:pPr>
              <w:jc w:val="both"/>
            </w:pPr>
            <w:r>
              <w:t>АО «Резервхлеб»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CB6875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002D6612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65041C74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C471CB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E68EA" w14:textId="5F354FEB" w:rsidR="00A11472" w:rsidRDefault="00A11472" w:rsidP="002969F3">
            <w:pPr>
              <w:jc w:val="both"/>
            </w:pPr>
            <w:r>
              <w:t>АО «Орский 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B1BAFA0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61E7F3CD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68B164F4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7AC91E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28261" w14:textId="3742A7A4" w:rsidR="00A11472" w:rsidRDefault="00A11472" w:rsidP="002969F3">
            <w:pPr>
              <w:jc w:val="both"/>
            </w:pPr>
            <w:r>
              <w:t>АО «Ардатовское ХПП»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ED08E18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3100804F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1A80EB72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D54470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563A" w14:textId="49F1080D" w:rsidR="00A11472" w:rsidRDefault="00A11472" w:rsidP="002969F3">
            <w:pPr>
              <w:jc w:val="both"/>
            </w:pPr>
            <w:r>
              <w:t>АО «Атяшевское ХПП»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F8BCB3B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2EEAF307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7B47237F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29C64E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99241" w14:textId="240F0330" w:rsidR="00A11472" w:rsidRDefault="00A11472" w:rsidP="002969F3">
            <w:pPr>
              <w:jc w:val="both"/>
            </w:pPr>
            <w:r>
              <w:t>АО «Оброчинское хлебоприемное предприятие»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5C7B17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77D0BD7D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067A2CF0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1A9B0D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B0D79" w14:textId="01CDC736" w:rsidR="00A11472" w:rsidRDefault="00A11472" w:rsidP="002969F3">
            <w:pPr>
              <w:jc w:val="both"/>
            </w:pPr>
            <w:r>
              <w:t>АО «Элеваторспецмонтаж»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600CD4C" w14:textId="77777777" w:rsidR="00A11472" w:rsidRDefault="00A11472" w:rsidP="002969F3">
            <w:pPr>
              <w:jc w:val="both"/>
            </w:pPr>
            <w:r>
              <w:t>Председатель Совета директоров</w:t>
            </w:r>
          </w:p>
        </w:tc>
      </w:tr>
      <w:tr w:rsidR="00A11472" w14:paraId="5A47E2AC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1E025F4C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0E95E3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16E8" w14:textId="38AD8943" w:rsidR="00A11472" w:rsidRDefault="00A11472" w:rsidP="002969F3">
            <w:pPr>
              <w:jc w:val="both"/>
            </w:pPr>
            <w:r>
              <w:t>АО «Элеватор»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109C46" w14:textId="77777777" w:rsidR="00A11472" w:rsidRDefault="00A11472" w:rsidP="002969F3">
            <w:pPr>
              <w:jc w:val="both"/>
            </w:pPr>
            <w:r>
              <w:t xml:space="preserve">Председатель Совета </w:t>
            </w:r>
            <w:r>
              <w:lastRenderedPageBreak/>
              <w:t>директоров</w:t>
            </w:r>
          </w:p>
        </w:tc>
      </w:tr>
      <w:tr w:rsidR="00A11472" w14:paraId="0C8FF796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12CFD800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9E209C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EBBF" w14:textId="1D5D78E9" w:rsidR="00A11472" w:rsidRDefault="00A11472" w:rsidP="002969F3">
            <w:pPr>
              <w:jc w:val="both"/>
            </w:pPr>
            <w:r>
              <w:t>АО «Ипатовский элеватор»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E41C785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66FEE377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0A19E6CC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B7E785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90C4" w14:textId="7EBA1276" w:rsidR="00A11472" w:rsidRDefault="00A11472" w:rsidP="002969F3">
            <w:pPr>
              <w:jc w:val="both"/>
            </w:pPr>
            <w:r>
              <w:t>АО «БКЗ»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B737291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63DD0BDA" w14:textId="77777777" w:rsidTr="00881354"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5B692E4F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2283FC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3AFA" w14:textId="179DFCF2" w:rsidR="00A11472" w:rsidRDefault="00A11472" w:rsidP="002969F3">
            <w:pPr>
              <w:jc w:val="both"/>
            </w:pPr>
            <w:r>
              <w:t>АО «Балкомхлебопродукт»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8998054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54DD3810" w14:textId="77777777" w:rsidTr="00881354">
        <w:trPr>
          <w:trHeight w:val="42"/>
        </w:trPr>
        <w:tc>
          <w:tcPr>
            <w:tcW w:w="1332" w:type="dxa"/>
            <w:vMerge/>
            <w:tcBorders>
              <w:left w:val="double" w:sz="6" w:space="0" w:color="auto"/>
              <w:right w:val="single" w:sz="6" w:space="0" w:color="auto"/>
            </w:tcBorders>
          </w:tcPr>
          <w:p w14:paraId="321C9545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974133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CFFCA" w14:textId="3B28367E" w:rsidR="00A11472" w:rsidRDefault="00A11472" w:rsidP="002969F3">
            <w:pPr>
              <w:jc w:val="both"/>
            </w:pPr>
            <w:r>
              <w:t>ОАО «Элеватор Рудный Клад»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DDDE669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A11472" w14:paraId="10D9603B" w14:textId="77777777" w:rsidTr="00881354">
        <w:tc>
          <w:tcPr>
            <w:tcW w:w="1332" w:type="dxa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5BCA98F" w14:textId="77777777" w:rsidR="00A11472" w:rsidRDefault="00A11472" w:rsidP="002969F3">
            <w:pPr>
              <w:jc w:val="both"/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B46E" w14:textId="77777777" w:rsidR="00A11472" w:rsidRDefault="00A11472" w:rsidP="002969F3">
            <w:pPr>
              <w:jc w:val="both"/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3C5DD" w14:textId="47FD026E" w:rsidR="00A11472" w:rsidRDefault="00A11472" w:rsidP="002969F3">
            <w:pPr>
              <w:jc w:val="both"/>
            </w:pPr>
            <w:r>
              <w:t>ОАО «Хлебная база № 3»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03A8A52" w14:textId="77777777" w:rsidR="00A11472" w:rsidRDefault="00A11472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09B1D13C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E4D7565" w14:textId="77777777" w:rsidR="00827A95" w:rsidRDefault="00FD0051" w:rsidP="002969F3">
            <w:pPr>
              <w:jc w:val="both"/>
            </w:pPr>
            <w:r>
              <w:t>30.06.2021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C9DAC35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7E46BA8" w14:textId="4D958FD2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102F65B" w14:textId="121D3C39" w:rsidR="00827A95" w:rsidRDefault="00FD0051" w:rsidP="002969F3">
            <w:pPr>
              <w:jc w:val="both"/>
            </w:pPr>
            <w:r>
              <w:t>Председатель Совета директоров</w:t>
            </w:r>
          </w:p>
        </w:tc>
      </w:tr>
    </w:tbl>
    <w:p w14:paraId="2A131F94" w14:textId="77777777" w:rsidR="00A11472" w:rsidRDefault="00FD0051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</w:t>
      </w:r>
      <w:r w:rsidR="00A11472">
        <w:rPr>
          <w:rStyle w:val="Subst"/>
        </w:rPr>
        <w:t>.</w:t>
      </w:r>
    </w:p>
    <w:p w14:paraId="7CB1020E" w14:textId="77777777" w:rsidR="00A11472" w:rsidRDefault="00FD0051" w:rsidP="00A11472">
      <w:pPr>
        <w:jc w:val="both"/>
        <w:rPr>
          <w:rStyle w:val="Subst"/>
        </w:rPr>
      </w:pPr>
      <w:r>
        <w:t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>Лицо не имеет ценных бумаг, конвертируемых в акции эмитента</w:t>
      </w:r>
      <w:r w:rsidR="00A11472">
        <w:rPr>
          <w:rStyle w:val="Subst"/>
        </w:rPr>
        <w:t>.</w:t>
      </w:r>
    </w:p>
    <w:p w14:paraId="50CC7A81" w14:textId="77777777" w:rsidR="00A11472" w:rsidRDefault="00FD0051" w:rsidP="00A11472">
      <w:pPr>
        <w:jc w:val="both"/>
        <w:rPr>
          <w:rStyle w:val="Subst"/>
        </w:rPr>
      </w:pPr>
      <w:r>
        <w:t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</w:t>
      </w:r>
      <w:r w:rsidR="00A11472">
        <w:rPr>
          <w:rStyle w:val="Subst"/>
        </w:rPr>
        <w:t>.</w:t>
      </w:r>
    </w:p>
    <w:p w14:paraId="3FE58F44" w14:textId="5CCEEE79" w:rsidR="00A11472" w:rsidRDefault="0078222A" w:rsidP="00A11472">
      <w:pPr>
        <w:jc w:val="both"/>
        <w:rPr>
          <w:rStyle w:val="Subst"/>
        </w:rPr>
      </w:pPr>
      <w:r>
        <w:t>Сведения о совершении лицом в отчетном периоде сделки по приобретению или отчуждению акций (долей) эмитента</w:t>
      </w:r>
      <w:r w:rsidR="00A11472">
        <w:t xml:space="preserve">: </w:t>
      </w:r>
      <w:r>
        <w:rPr>
          <w:rStyle w:val="Subst"/>
        </w:rPr>
        <w:t>Указанных сделок в отчетном периоде не совершалось</w:t>
      </w:r>
      <w:r w:rsidR="00A11472">
        <w:rPr>
          <w:rStyle w:val="Subst"/>
        </w:rPr>
        <w:t>.</w:t>
      </w:r>
    </w:p>
    <w:p w14:paraId="024CD12B" w14:textId="77777777" w:rsidR="00A11472" w:rsidRDefault="00FD0051" w:rsidP="00A11472">
      <w:pPr>
        <w:jc w:val="both"/>
        <w:rPr>
          <w:rStyle w:val="Subst"/>
        </w:rPr>
      </w:pPr>
      <w:r>
        <w:t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</w:t>
      </w:r>
      <w:r w:rsidR="00A11472">
        <w:t xml:space="preserve"> </w:t>
      </w:r>
      <w:r>
        <w:rPr>
          <w:rStyle w:val="Subst"/>
        </w:rPr>
        <w:t>Указанных родственных связей нет</w:t>
      </w:r>
      <w:r w:rsidR="00A11472">
        <w:rPr>
          <w:rStyle w:val="Subst"/>
        </w:rPr>
        <w:t>.</w:t>
      </w:r>
    </w:p>
    <w:p w14:paraId="33569973" w14:textId="1C499B42" w:rsidR="00A11472" w:rsidRDefault="00FD0051" w:rsidP="00A11472">
      <w:pPr>
        <w:jc w:val="both"/>
        <w:rPr>
          <w:rStyle w:val="Subst"/>
        </w:rPr>
      </w:pPr>
      <w:r>
        <w:t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  <w:r w:rsidR="00A11472">
        <w:t xml:space="preserve"> </w:t>
      </w:r>
      <w:r>
        <w:rPr>
          <w:rStyle w:val="Subst"/>
        </w:rPr>
        <w:t>Лицо к указанным видам ответственности не привлекалось</w:t>
      </w:r>
      <w:r w:rsidR="00A11472">
        <w:rPr>
          <w:rStyle w:val="Subst"/>
        </w:rPr>
        <w:t>.</w:t>
      </w:r>
    </w:p>
    <w:p w14:paraId="0BB1936D" w14:textId="5506C71E" w:rsidR="00827A95" w:rsidRDefault="00FD0051" w:rsidP="00A11472">
      <w:pPr>
        <w:jc w:val="both"/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</w:t>
      </w:r>
      <w:r w:rsidR="002969F3">
        <w:t>«</w:t>
      </w:r>
      <w:r>
        <w:t>О несостоятельности (банкротстве)</w:t>
      </w:r>
      <w:r w:rsidR="002969F3">
        <w:t>»</w:t>
      </w:r>
      <w:r>
        <w:t>:</w:t>
      </w:r>
      <w:r w:rsidR="00A11472">
        <w:t xml:space="preserve"> </w:t>
      </w:r>
      <w:r>
        <w:rPr>
          <w:rStyle w:val="Subst"/>
        </w:rPr>
        <w:t>Лицо указанных должностей не занимало</w:t>
      </w:r>
      <w:r w:rsidR="00A11472">
        <w:rPr>
          <w:rStyle w:val="Subst"/>
        </w:rPr>
        <w:t>.</w:t>
      </w:r>
    </w:p>
    <w:p w14:paraId="1691CCF4" w14:textId="498FAA4F" w:rsidR="00827A95" w:rsidRDefault="00A11472" w:rsidP="00A11472">
      <w:pPr>
        <w:pStyle w:val="SubHeading"/>
        <w:jc w:val="both"/>
      </w:pPr>
      <w:r>
        <w:t>Сведения об участии в работе комитетов совета директоров (наблюдательного совета)</w:t>
      </w:r>
    </w:p>
    <w:p w14:paraId="72707638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2"/>
        <w:gridCol w:w="1637"/>
      </w:tblGrid>
      <w:tr w:rsidR="00827A95" w14:paraId="4B23D7DF" w14:textId="77777777" w:rsidTr="00881354">
        <w:tc>
          <w:tcPr>
            <w:tcW w:w="74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F742A6B" w14:textId="77777777" w:rsidR="00827A95" w:rsidRDefault="00FD0051" w:rsidP="002969F3">
            <w:pPr>
              <w:jc w:val="both"/>
            </w:pPr>
            <w:r>
              <w:t>Название комитета</w:t>
            </w:r>
          </w:p>
        </w:tc>
        <w:tc>
          <w:tcPr>
            <w:tcW w:w="16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68C3041" w14:textId="77777777" w:rsidR="00827A95" w:rsidRDefault="00FD0051" w:rsidP="002969F3">
            <w:pPr>
              <w:jc w:val="both"/>
            </w:pPr>
            <w:r>
              <w:t>Председатель</w:t>
            </w:r>
          </w:p>
        </w:tc>
      </w:tr>
      <w:tr w:rsidR="00827A95" w14:paraId="5A05101C" w14:textId="77777777" w:rsidTr="00881354">
        <w:tc>
          <w:tcPr>
            <w:tcW w:w="74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91D70EF" w14:textId="6C9D6945" w:rsidR="00827A95" w:rsidRDefault="00FD0051" w:rsidP="002969F3">
            <w:pPr>
              <w:jc w:val="both"/>
            </w:pPr>
            <w:r>
              <w:t xml:space="preserve">Комитете по аудиту при Совете директоров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9826262" w14:textId="77777777" w:rsidR="00827A95" w:rsidRDefault="00FD0051" w:rsidP="002969F3">
            <w:pPr>
              <w:jc w:val="both"/>
            </w:pPr>
            <w:r>
              <w:t>Нет</w:t>
            </w:r>
          </w:p>
        </w:tc>
      </w:tr>
    </w:tbl>
    <w:p w14:paraId="65028540" w14:textId="77777777" w:rsidR="006074D2" w:rsidRDefault="006074D2" w:rsidP="00A11472">
      <w:pPr>
        <w:ind w:left="200"/>
        <w:jc w:val="both"/>
      </w:pPr>
    </w:p>
    <w:p w14:paraId="404FA7C0" w14:textId="6E8E5291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Боломатова Ксения Николаевна</w:t>
      </w:r>
    </w:p>
    <w:p w14:paraId="0DEAA66F" w14:textId="428047D8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1982</w:t>
      </w:r>
    </w:p>
    <w:p w14:paraId="7DFFAE83" w14:textId="78A184D8" w:rsidR="00827A95" w:rsidRDefault="00FD0051" w:rsidP="002969F3">
      <w:pPr>
        <w:ind w:left="200"/>
        <w:jc w:val="both"/>
      </w:pPr>
      <w:r>
        <w:t>Cведения об уровне образования, квалификации, специальности:</w:t>
      </w:r>
      <w:r>
        <w:br/>
      </w:r>
      <w:r>
        <w:rPr>
          <w:rStyle w:val="Subst"/>
        </w:rPr>
        <w:t xml:space="preserve">Учебное заведение: Институт международной торговли и права </w:t>
      </w:r>
      <w:r>
        <w:rPr>
          <w:rStyle w:val="Subst"/>
        </w:rPr>
        <w:br/>
        <w:t>Специальность: юриспруденция</w:t>
      </w:r>
      <w:r>
        <w:rPr>
          <w:rStyle w:val="Subst"/>
        </w:rPr>
        <w:br/>
        <w:t>Квалификация: юрист</w:t>
      </w:r>
      <w:r>
        <w:rPr>
          <w:rStyle w:val="Subst"/>
        </w:rPr>
        <w:br/>
        <w:t>Год окончания: 2004</w:t>
      </w:r>
      <w:r>
        <w:rPr>
          <w:rStyle w:val="Subst"/>
        </w:rPr>
        <w:br/>
        <w:t xml:space="preserve">Учебное заведение: Московская школа управления </w:t>
      </w:r>
      <w:r w:rsidR="002969F3">
        <w:rPr>
          <w:rStyle w:val="Subst"/>
        </w:rPr>
        <w:t>«</w:t>
      </w:r>
      <w:r>
        <w:rPr>
          <w:rStyle w:val="Subst"/>
        </w:rPr>
        <w:t>СКОЛКОВО</w:t>
      </w:r>
      <w:r w:rsidR="002969F3">
        <w:rPr>
          <w:rStyle w:val="Subst"/>
        </w:rPr>
        <w:t>»</w:t>
      </w:r>
      <w:r>
        <w:rPr>
          <w:rStyle w:val="Subst"/>
        </w:rPr>
        <w:br/>
        <w:t>Специальность: мастер делового администрирования</w:t>
      </w:r>
      <w:r>
        <w:rPr>
          <w:rStyle w:val="Subst"/>
        </w:rPr>
        <w:br/>
        <w:t>Год окончания: 2018</w:t>
      </w:r>
    </w:p>
    <w:p w14:paraId="54D6CEA6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31280FFD" w14:textId="77777777" w:rsidR="006074D2" w:rsidRDefault="006074D2" w:rsidP="002969F3">
      <w:pPr>
        <w:ind w:left="200"/>
        <w:jc w:val="both"/>
      </w:pPr>
    </w:p>
    <w:p w14:paraId="609D863C" w14:textId="77777777" w:rsidR="006074D2" w:rsidRDefault="006074D2" w:rsidP="002969F3">
      <w:pPr>
        <w:ind w:left="200"/>
        <w:jc w:val="both"/>
      </w:pPr>
    </w:p>
    <w:p w14:paraId="4FC2A845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6B9CA497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9BE4378" w14:textId="77777777" w:rsidR="00827A95" w:rsidRDefault="00FD0051" w:rsidP="002969F3">
            <w:pPr>
              <w:jc w:val="both"/>
            </w:pPr>
            <w:r>
              <w:lastRenderedPageBreak/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3BB9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12D5B1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372A5A13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3632505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2DDF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CA3FE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46C3B43" w14:textId="77777777" w:rsidR="00827A95" w:rsidRDefault="00827A95" w:rsidP="002969F3">
            <w:pPr>
              <w:jc w:val="both"/>
            </w:pPr>
          </w:p>
        </w:tc>
      </w:tr>
      <w:tr w:rsidR="00827A95" w14:paraId="2EEE13BF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ECE517B" w14:textId="77777777" w:rsidR="00827A95" w:rsidRDefault="00FD0051" w:rsidP="002969F3">
            <w:pPr>
              <w:jc w:val="both"/>
            </w:pPr>
            <w:r>
              <w:t>07.2019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DFEE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9E3A" w14:textId="71B0DD2C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ОЗК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FE9FF25" w14:textId="77777777" w:rsidR="00827A95" w:rsidRDefault="00FD0051" w:rsidP="002969F3">
            <w:pPr>
              <w:jc w:val="both"/>
            </w:pPr>
            <w:r>
              <w:t>Заместитель генерального директора</w:t>
            </w:r>
          </w:p>
        </w:tc>
      </w:tr>
      <w:tr w:rsidR="00827A95" w14:paraId="28695021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E78500A" w14:textId="36C499EB" w:rsidR="00827A95" w:rsidRDefault="00FD0051" w:rsidP="002969F3">
            <w:pPr>
              <w:jc w:val="both"/>
            </w:pPr>
            <w:r>
              <w:t xml:space="preserve">Информация не предоставлена 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37EAD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942D" w14:textId="15F8FB9E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Агропромцифра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2480AE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62F6FE0B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B33CF50" w14:textId="28B8C3AD" w:rsidR="00827A95" w:rsidRDefault="00FD0051" w:rsidP="002969F3">
            <w:pPr>
              <w:jc w:val="both"/>
            </w:pPr>
            <w:r>
              <w:t xml:space="preserve">Информация не предоставлена 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1B49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496AA" w14:textId="37FAC98D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Торговый дом ОЗК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AE4B4BF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2FA21B01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87CEA1A" w14:textId="7D33CF4D" w:rsidR="00827A95" w:rsidRDefault="00FD0051" w:rsidP="002969F3">
            <w:pPr>
              <w:jc w:val="both"/>
            </w:pPr>
            <w:r>
              <w:t xml:space="preserve">Информация не предоставлена 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DB5D2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12FB" w14:textId="4451ED87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Новая пристань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ED5EAEB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1908FE29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8F2C2D6" w14:textId="77777777" w:rsidR="00827A95" w:rsidRDefault="00FD0051" w:rsidP="002969F3">
            <w:pPr>
              <w:jc w:val="both"/>
            </w:pPr>
            <w:r>
              <w:t>30.06.2021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42984E7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7DC60D2" w14:textId="0A05E406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7C7B1607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</w:tbl>
    <w:p w14:paraId="172C90B1" w14:textId="77777777" w:rsidR="00A11472" w:rsidRDefault="00A11472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имеет.</w:t>
      </w:r>
    </w:p>
    <w:p w14:paraId="23B7A102" w14:textId="77777777" w:rsidR="00A11472" w:rsidRDefault="00A11472" w:rsidP="00A11472">
      <w:pPr>
        <w:jc w:val="both"/>
        <w:rPr>
          <w:rStyle w:val="Subst"/>
        </w:rPr>
      </w:pPr>
      <w:r>
        <w:t xml:space="preserve"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не имеет ценных бумаг, конвертируемых в акции эмитента.</w:t>
      </w:r>
    </w:p>
    <w:p w14:paraId="56A880DF" w14:textId="77777777" w:rsidR="00A11472" w:rsidRDefault="00A11472" w:rsidP="00A11472">
      <w:pPr>
        <w:jc w:val="both"/>
        <w:rPr>
          <w:rStyle w:val="Subst"/>
        </w:rPr>
      </w:pPr>
      <w:r>
        <w:t xml:space="preserve"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имеет.</w:t>
      </w:r>
    </w:p>
    <w:p w14:paraId="1964DF3A" w14:textId="375CFE03" w:rsidR="00A11472" w:rsidRDefault="0078222A" w:rsidP="00A11472">
      <w:pPr>
        <w:jc w:val="both"/>
        <w:rPr>
          <w:rStyle w:val="Subst"/>
        </w:rPr>
      </w:pPr>
      <w:r>
        <w:t>Сведения</w:t>
      </w:r>
      <w:r w:rsidR="00A11472">
        <w:t xml:space="preserve"> о совершении лицом в отчетном периоде сделки по приобретению или отчуждению акций (долей) эмитента: </w:t>
      </w:r>
      <w:r w:rsidR="00A11472">
        <w:rPr>
          <w:rStyle w:val="Subst"/>
        </w:rPr>
        <w:t>Указанных сделок в отчетном периоде не совершалось.</w:t>
      </w:r>
    </w:p>
    <w:p w14:paraId="4DD48358" w14:textId="77777777" w:rsidR="00A11472" w:rsidRDefault="00A11472" w:rsidP="00A11472">
      <w:pPr>
        <w:jc w:val="both"/>
        <w:rPr>
          <w:rStyle w:val="Subst"/>
        </w:rPr>
      </w:pPr>
      <w:r>
        <w:t xml:space="preserve"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 </w:t>
      </w:r>
      <w:r>
        <w:rPr>
          <w:rStyle w:val="Subst"/>
        </w:rPr>
        <w:t>Указанных родственных связей нет.</w:t>
      </w:r>
    </w:p>
    <w:p w14:paraId="6CBFA78D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 </w:t>
      </w:r>
      <w:r>
        <w:rPr>
          <w:rStyle w:val="Subst"/>
        </w:rPr>
        <w:t>Лицо к указанным видам ответственности не привлекалось.</w:t>
      </w:r>
    </w:p>
    <w:p w14:paraId="0F8BAB3C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«О несостоятельности (банкротстве)»: </w:t>
      </w:r>
      <w:r>
        <w:rPr>
          <w:rStyle w:val="Subst"/>
        </w:rPr>
        <w:t>Лицо указанных должностей не занимало.</w:t>
      </w:r>
    </w:p>
    <w:p w14:paraId="7C34DC8F" w14:textId="77777777" w:rsidR="00A11472" w:rsidRDefault="00A11472" w:rsidP="00A11472">
      <w:pPr>
        <w:jc w:val="both"/>
      </w:pPr>
      <w:r>
        <w:t xml:space="preserve">Cведения об участии в работе комитетов совета директоров (наблюдательного совета): </w:t>
      </w:r>
      <w:r>
        <w:rPr>
          <w:rStyle w:val="Subst"/>
        </w:rPr>
        <w:t>Член совета директоров (наблюдательного совета) не участвует в работе комитетов совета директоров (наблюдательного совета).</w:t>
      </w:r>
    </w:p>
    <w:p w14:paraId="4A24D03C" w14:textId="77777777" w:rsidR="00A11472" w:rsidRDefault="00A11472" w:rsidP="00A11472">
      <w:pPr>
        <w:jc w:val="both"/>
      </w:pPr>
    </w:p>
    <w:p w14:paraId="420A14F1" w14:textId="12FE49E5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Грузинов Максим Юрьевич</w:t>
      </w:r>
    </w:p>
    <w:p w14:paraId="7931667E" w14:textId="4065980E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1982</w:t>
      </w:r>
    </w:p>
    <w:p w14:paraId="7735FB5D" w14:textId="1E954E25" w:rsidR="00827A95" w:rsidRDefault="00A11472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 xml:space="preserve">Высшее (информация указана в том объеме, в котором была предоставлена ПАО </w:t>
      </w:r>
      <w:r w:rsidR="002969F3">
        <w:rPr>
          <w:rStyle w:val="Subst"/>
        </w:rPr>
        <w:t>«</w:t>
      </w:r>
      <w:r>
        <w:rPr>
          <w:rStyle w:val="Subst"/>
        </w:rPr>
        <w:t>НКХП</w:t>
      </w:r>
      <w:r w:rsidR="002969F3">
        <w:rPr>
          <w:rStyle w:val="Subst"/>
        </w:rPr>
        <w:t>»</w:t>
      </w:r>
      <w:r>
        <w:rPr>
          <w:rStyle w:val="Subst"/>
        </w:rPr>
        <w:t>)</w:t>
      </w:r>
    </w:p>
    <w:p w14:paraId="6CF907E8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28B1497E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6E9A19B0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45D2424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49D9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15E02B1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234B06E5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D86987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2BCC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FD17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B6315DF" w14:textId="77777777" w:rsidR="00827A95" w:rsidRDefault="00827A95" w:rsidP="002969F3">
            <w:pPr>
              <w:jc w:val="both"/>
            </w:pPr>
          </w:p>
        </w:tc>
      </w:tr>
      <w:tr w:rsidR="00827A95" w14:paraId="56D41990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05454D6" w14:textId="124A5548" w:rsidR="00827A95" w:rsidRDefault="00FD0051" w:rsidP="002969F3">
            <w:pPr>
              <w:jc w:val="both"/>
            </w:pPr>
            <w:r>
              <w:t xml:space="preserve">Информация не предоставлена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60D3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A3247" w14:textId="69A79E46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УК Деметра Холдинг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47AD68" w14:textId="77777777" w:rsidR="00827A95" w:rsidRDefault="00FD0051" w:rsidP="002969F3">
            <w:pPr>
              <w:jc w:val="both"/>
            </w:pPr>
            <w:r>
              <w:t>Директор по операционнойдеятельности</w:t>
            </w:r>
          </w:p>
        </w:tc>
      </w:tr>
      <w:tr w:rsidR="00827A95" w14:paraId="456DDE76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1E59EA7" w14:textId="77777777" w:rsidR="00827A95" w:rsidRDefault="00FD0051" w:rsidP="002969F3">
            <w:pPr>
              <w:jc w:val="both"/>
            </w:pPr>
            <w:r>
              <w:t>28.03.2024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43162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1F5F" w14:textId="77777777" w:rsidR="00827A95" w:rsidRDefault="00FD0051" w:rsidP="002969F3">
            <w:pPr>
              <w:jc w:val="both"/>
            </w:pPr>
            <w:r>
              <w:t>Rustranscom PLC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AB3DC6" w14:textId="77777777" w:rsidR="00827A95" w:rsidRDefault="00FD0051" w:rsidP="002969F3">
            <w:pPr>
              <w:jc w:val="both"/>
            </w:pPr>
            <w:r>
              <w:t>Директор</w:t>
            </w:r>
          </w:p>
        </w:tc>
      </w:tr>
      <w:tr w:rsidR="00827A95" w14:paraId="04B73306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22FC2AF6" w14:textId="77777777" w:rsidR="00827A95" w:rsidRDefault="00FD0051" w:rsidP="002969F3">
            <w:pPr>
              <w:jc w:val="both"/>
            </w:pPr>
            <w:r>
              <w:t>18.06.2024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F08EDE4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49B2B74" w14:textId="79245128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FDEE2FF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</w:tbl>
    <w:p w14:paraId="0BE27087" w14:textId="77777777" w:rsidR="00A11472" w:rsidRDefault="00A11472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имеет.</w:t>
      </w:r>
    </w:p>
    <w:p w14:paraId="0903B41A" w14:textId="77777777" w:rsidR="00A11472" w:rsidRDefault="00A11472" w:rsidP="00A11472">
      <w:pPr>
        <w:jc w:val="both"/>
        <w:rPr>
          <w:rStyle w:val="Subst"/>
        </w:rPr>
      </w:pPr>
      <w:r>
        <w:t xml:space="preserve"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не имеет ценных бумаг, конвертируемых в акции эмитента.</w:t>
      </w:r>
    </w:p>
    <w:p w14:paraId="6E2100BD" w14:textId="77777777" w:rsidR="00A11472" w:rsidRDefault="00A11472" w:rsidP="00A11472">
      <w:pPr>
        <w:jc w:val="both"/>
        <w:rPr>
          <w:rStyle w:val="Subst"/>
        </w:rPr>
      </w:pPr>
      <w:r>
        <w:t xml:space="preserve"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имеет.</w:t>
      </w:r>
    </w:p>
    <w:p w14:paraId="032654D1" w14:textId="26C46681" w:rsidR="00A11472" w:rsidRDefault="0078222A" w:rsidP="00A11472">
      <w:pPr>
        <w:jc w:val="both"/>
        <w:rPr>
          <w:rStyle w:val="Subst"/>
        </w:rPr>
      </w:pPr>
      <w:r>
        <w:t>Сведения</w:t>
      </w:r>
      <w:r w:rsidR="00A11472">
        <w:t xml:space="preserve"> о совершении лицом в отчетном периоде сделки по приобретению или отчуждению акций (долей) эмитента: </w:t>
      </w:r>
      <w:r w:rsidR="00A11472">
        <w:rPr>
          <w:rStyle w:val="Subst"/>
        </w:rPr>
        <w:t>Указанных сделок в отчетном периоде не совершалось.</w:t>
      </w:r>
    </w:p>
    <w:p w14:paraId="709076AB" w14:textId="77777777" w:rsidR="00A11472" w:rsidRDefault="00A11472" w:rsidP="00A11472">
      <w:pPr>
        <w:jc w:val="both"/>
        <w:rPr>
          <w:rStyle w:val="Subst"/>
        </w:rPr>
      </w:pPr>
      <w:r>
        <w:t xml:space="preserve"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 </w:t>
      </w:r>
      <w:r>
        <w:rPr>
          <w:rStyle w:val="Subst"/>
        </w:rPr>
        <w:t>Указанных родственных связей нет.</w:t>
      </w:r>
    </w:p>
    <w:p w14:paraId="7125666C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 </w:t>
      </w:r>
      <w:r>
        <w:rPr>
          <w:rStyle w:val="Subst"/>
        </w:rPr>
        <w:t>Лицо к указанным видам ответственности не привлекалось.</w:t>
      </w:r>
    </w:p>
    <w:p w14:paraId="42D72828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«О несостоятельности (банкротстве)»: </w:t>
      </w:r>
      <w:r>
        <w:rPr>
          <w:rStyle w:val="Subst"/>
        </w:rPr>
        <w:t>Лицо указанных должностей не занимало.</w:t>
      </w:r>
    </w:p>
    <w:p w14:paraId="532C6829" w14:textId="4966BC89" w:rsidR="00A11472" w:rsidRDefault="0078222A" w:rsidP="00A11472">
      <w:pPr>
        <w:jc w:val="both"/>
      </w:pPr>
      <w:r>
        <w:t>Сведения</w:t>
      </w:r>
      <w:r w:rsidR="00A11472">
        <w:t xml:space="preserve"> об участии в работе комитетов совета директоров (наблюдательного совета): </w:t>
      </w:r>
      <w:r w:rsidR="00A11472">
        <w:rPr>
          <w:rStyle w:val="Subst"/>
        </w:rPr>
        <w:t>Член совета директоров (наблюдательного совета) не участвует в работе комитетов совета директоров (наблюдательного совета).</w:t>
      </w:r>
    </w:p>
    <w:p w14:paraId="370CB3A2" w14:textId="77777777" w:rsidR="00A11472" w:rsidRDefault="00A11472" w:rsidP="002969F3">
      <w:pPr>
        <w:ind w:left="200"/>
        <w:jc w:val="both"/>
      </w:pPr>
    </w:p>
    <w:p w14:paraId="6D8BB9A9" w14:textId="7D541F38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Крон Роман Александрович</w:t>
      </w:r>
    </w:p>
    <w:p w14:paraId="54D9FEE2" w14:textId="1F3EB197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1981</w:t>
      </w:r>
    </w:p>
    <w:p w14:paraId="4A140EA6" w14:textId="160AC305" w:rsidR="00827A95" w:rsidRDefault="00A11472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 xml:space="preserve">Высшее (информация указана в том объеме, в котором была предоставлена ПАО </w:t>
      </w:r>
      <w:r w:rsidR="002969F3">
        <w:rPr>
          <w:rStyle w:val="Subst"/>
        </w:rPr>
        <w:t>«</w:t>
      </w:r>
      <w:r>
        <w:rPr>
          <w:rStyle w:val="Subst"/>
        </w:rPr>
        <w:t>НКХП</w:t>
      </w:r>
      <w:r w:rsidR="002969F3">
        <w:rPr>
          <w:rStyle w:val="Subst"/>
        </w:rPr>
        <w:t>»</w:t>
      </w:r>
      <w:r>
        <w:rPr>
          <w:rStyle w:val="Subst"/>
        </w:rPr>
        <w:t>)</w:t>
      </w:r>
    </w:p>
    <w:p w14:paraId="7E82DB61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7D2719B6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45A9711E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0125686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32D0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40311F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3E9C743A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065534F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9B526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7362B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B15CE69" w14:textId="77777777" w:rsidR="00827A95" w:rsidRDefault="00827A95" w:rsidP="002969F3">
            <w:pPr>
              <w:jc w:val="both"/>
            </w:pPr>
          </w:p>
        </w:tc>
      </w:tr>
      <w:tr w:rsidR="00827A95" w14:paraId="37529488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23A612" w14:textId="749DE978" w:rsidR="00827A95" w:rsidRDefault="00FD0051" w:rsidP="002969F3">
            <w:pPr>
              <w:jc w:val="both"/>
            </w:pPr>
            <w:r>
              <w:t xml:space="preserve">Информация не предоставлена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193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D17B7" w14:textId="62E4B47D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УК Деметра Холдинг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763B63A" w14:textId="34BA5FA4" w:rsidR="00827A95" w:rsidRDefault="00FD0051" w:rsidP="002969F3">
            <w:pPr>
              <w:jc w:val="both"/>
            </w:pPr>
            <w:r>
              <w:t xml:space="preserve">Управляющий Директор филиала </w:t>
            </w:r>
            <w:r w:rsidR="002969F3">
              <w:t>«</w:t>
            </w:r>
            <w:r>
              <w:t>Деметра Трейдинг</w:t>
            </w:r>
            <w:r w:rsidR="002969F3">
              <w:t>»</w:t>
            </w:r>
          </w:p>
        </w:tc>
      </w:tr>
      <w:tr w:rsidR="00827A95" w14:paraId="41EAC40D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618E77D" w14:textId="77777777" w:rsidR="00827A95" w:rsidRDefault="00FD0051" w:rsidP="002969F3">
            <w:pPr>
              <w:jc w:val="both"/>
            </w:pPr>
            <w:r>
              <w:t>26.07.2022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AE8E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65913" w14:textId="0052BA99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ЗТКТ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B83FF6C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085C8FE6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66FFD43" w14:textId="77777777" w:rsidR="00827A95" w:rsidRDefault="00FD0051" w:rsidP="002969F3">
            <w:pPr>
              <w:jc w:val="both"/>
            </w:pPr>
            <w:r>
              <w:lastRenderedPageBreak/>
              <w:t>26.07.2022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EBAC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51ABF" w14:textId="350CC002" w:rsidR="00827A95" w:rsidRDefault="00FD0051" w:rsidP="002969F3">
            <w:pPr>
              <w:jc w:val="both"/>
            </w:pPr>
            <w:r>
              <w:t xml:space="preserve">ЗАО </w:t>
            </w:r>
            <w:r w:rsidR="002969F3">
              <w:t>«</w:t>
            </w:r>
            <w:r>
              <w:t>Тамань Инвест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5FF590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06A1B63B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2092453" w14:textId="77777777" w:rsidR="00827A95" w:rsidRDefault="00FD0051" w:rsidP="002969F3">
            <w:pPr>
              <w:jc w:val="both"/>
            </w:pPr>
            <w:r>
              <w:t>12.02.2024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35FB8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C7F8" w14:textId="63D93844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57362CB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  <w:tr w:rsidR="00827A95" w14:paraId="52DDD684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04D8968E" w14:textId="77777777" w:rsidR="00827A95" w:rsidRDefault="00FD0051" w:rsidP="002969F3">
            <w:pPr>
              <w:jc w:val="both"/>
            </w:pPr>
            <w:r>
              <w:t>12.01.2024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4148401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218D99B" w14:textId="69C34EE9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СмартКонтракт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2E60CE79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</w:tbl>
    <w:p w14:paraId="35E84666" w14:textId="77777777" w:rsidR="00A11472" w:rsidRDefault="00A11472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имеет.</w:t>
      </w:r>
    </w:p>
    <w:p w14:paraId="2AE177A5" w14:textId="77777777" w:rsidR="00A11472" w:rsidRDefault="00A11472" w:rsidP="00A11472">
      <w:pPr>
        <w:jc w:val="both"/>
        <w:rPr>
          <w:rStyle w:val="Subst"/>
        </w:rPr>
      </w:pPr>
      <w:r>
        <w:t xml:space="preserve"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не имеет ценных бумаг, конвертируемых в акции эмитента.</w:t>
      </w:r>
    </w:p>
    <w:p w14:paraId="26B7BE73" w14:textId="77777777" w:rsidR="00A11472" w:rsidRDefault="00A11472" w:rsidP="00A11472">
      <w:pPr>
        <w:jc w:val="both"/>
        <w:rPr>
          <w:rStyle w:val="Subst"/>
        </w:rPr>
      </w:pPr>
      <w:r>
        <w:t xml:space="preserve"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имеет.</w:t>
      </w:r>
    </w:p>
    <w:p w14:paraId="7211FC85" w14:textId="4C2CB55A" w:rsidR="00A11472" w:rsidRDefault="0078222A" w:rsidP="00A11472">
      <w:pPr>
        <w:jc w:val="both"/>
        <w:rPr>
          <w:rStyle w:val="Subst"/>
        </w:rPr>
      </w:pPr>
      <w:r>
        <w:t>Сведения</w:t>
      </w:r>
      <w:r w:rsidR="00A11472">
        <w:t xml:space="preserve"> о совершении лицом в отчетном периоде сделки по приобретению или отчуждению акций (долей) эмитента: </w:t>
      </w:r>
      <w:r w:rsidR="00A11472">
        <w:rPr>
          <w:rStyle w:val="Subst"/>
        </w:rPr>
        <w:t>Указанных сделок в отчетном периоде не совершалось.</w:t>
      </w:r>
    </w:p>
    <w:p w14:paraId="371163BE" w14:textId="77777777" w:rsidR="00A11472" w:rsidRDefault="00A11472" w:rsidP="00A11472">
      <w:pPr>
        <w:jc w:val="both"/>
        <w:rPr>
          <w:rStyle w:val="Subst"/>
        </w:rPr>
      </w:pPr>
      <w:r>
        <w:t xml:space="preserve"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 </w:t>
      </w:r>
      <w:r>
        <w:rPr>
          <w:rStyle w:val="Subst"/>
        </w:rPr>
        <w:t>Указанных родственных связей нет.</w:t>
      </w:r>
    </w:p>
    <w:p w14:paraId="312C3961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 </w:t>
      </w:r>
      <w:r>
        <w:rPr>
          <w:rStyle w:val="Subst"/>
        </w:rPr>
        <w:t>Лицо к указанным видам ответственности не привлекалось.</w:t>
      </w:r>
    </w:p>
    <w:p w14:paraId="08A2116A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«О несостоятельности (банкротстве)»: </w:t>
      </w:r>
      <w:r>
        <w:rPr>
          <w:rStyle w:val="Subst"/>
        </w:rPr>
        <w:t>Лицо указанных должностей не занимало.</w:t>
      </w:r>
    </w:p>
    <w:p w14:paraId="4C82B472" w14:textId="5EDF5C13" w:rsidR="00A11472" w:rsidRDefault="0078222A" w:rsidP="00A11472">
      <w:pPr>
        <w:jc w:val="both"/>
      </w:pPr>
      <w:r>
        <w:t>Сведения</w:t>
      </w:r>
      <w:r w:rsidR="00A11472">
        <w:t xml:space="preserve"> об участии в работе комитетов совета директоров (наблюдательного совета): </w:t>
      </w:r>
      <w:r w:rsidR="00A11472">
        <w:rPr>
          <w:rStyle w:val="Subst"/>
        </w:rPr>
        <w:t>Член совета директоров (наблюдательного совета) не участвует в работе комитетов совета директоров (наблюдательного совета).</w:t>
      </w:r>
    </w:p>
    <w:p w14:paraId="22B42B88" w14:textId="77777777" w:rsidR="00827A95" w:rsidRDefault="00827A95" w:rsidP="002969F3">
      <w:pPr>
        <w:ind w:left="200"/>
        <w:jc w:val="both"/>
      </w:pPr>
    </w:p>
    <w:p w14:paraId="3AB2907E" w14:textId="4D51684F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Овсянников Михаил Константинович</w:t>
      </w:r>
    </w:p>
    <w:p w14:paraId="070FCAC7" w14:textId="471B71F2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1985</w:t>
      </w:r>
    </w:p>
    <w:p w14:paraId="03E2F15D" w14:textId="4393B511" w:rsidR="00827A95" w:rsidRDefault="0078222A" w:rsidP="002969F3">
      <w:pPr>
        <w:ind w:left="200"/>
        <w:jc w:val="both"/>
      </w:pPr>
      <w:r>
        <w:t>Сведения об уровне образования, квалификации, специальности:</w:t>
      </w:r>
      <w:r>
        <w:br/>
      </w:r>
      <w:r>
        <w:rPr>
          <w:rStyle w:val="Subst"/>
        </w:rPr>
        <w:t>Учебное заведение: Московский государственный университет имени М.В. Ломоносова</w:t>
      </w:r>
      <w:r>
        <w:rPr>
          <w:rStyle w:val="Subst"/>
        </w:rPr>
        <w:br/>
        <w:t>Специальность: Экономика</w:t>
      </w:r>
      <w:r>
        <w:rPr>
          <w:rStyle w:val="Subst"/>
        </w:rPr>
        <w:br/>
        <w:t>Квалификация: Магистр экономики</w:t>
      </w:r>
      <w:r>
        <w:rPr>
          <w:rStyle w:val="Subst"/>
        </w:rPr>
        <w:br/>
        <w:t>Год окончания: 2009</w:t>
      </w:r>
    </w:p>
    <w:p w14:paraId="345231B0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5048E98E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5904CE41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834C468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F78C3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8A8A668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4BC60A2D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6971BA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CA570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3B4B8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058DA92" w14:textId="77777777" w:rsidR="00827A95" w:rsidRDefault="00827A95" w:rsidP="002969F3">
            <w:pPr>
              <w:jc w:val="both"/>
            </w:pPr>
          </w:p>
        </w:tc>
      </w:tr>
      <w:tr w:rsidR="00827A95" w14:paraId="13ABC4BB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78132D9" w14:textId="77777777" w:rsidR="00827A95" w:rsidRDefault="00FD0051" w:rsidP="002969F3">
            <w:pPr>
              <w:jc w:val="both"/>
            </w:pPr>
            <w:r>
              <w:t>15.07.2024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861CA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2347" w14:textId="77777777" w:rsidR="00827A95" w:rsidRDefault="00FD0051" w:rsidP="002969F3">
            <w:pPr>
              <w:jc w:val="both"/>
            </w:pPr>
            <w:r>
              <w:t>Rustranscom PLC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822AAB" w14:textId="77777777" w:rsidR="00827A95" w:rsidRDefault="00FD0051" w:rsidP="002969F3">
            <w:pPr>
              <w:jc w:val="both"/>
            </w:pPr>
            <w:r>
              <w:t>Директор</w:t>
            </w:r>
          </w:p>
        </w:tc>
      </w:tr>
      <w:tr w:rsidR="00827A95" w14:paraId="7F524ACD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FA6EEE9" w14:textId="77777777" w:rsidR="00827A95" w:rsidRDefault="00FD0051" w:rsidP="002969F3">
            <w:pPr>
              <w:jc w:val="both"/>
            </w:pPr>
            <w:r>
              <w:t>28.10.2024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228243C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902BF21" w14:textId="7C379148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96B2AB5" w14:textId="77777777" w:rsidR="00827A95" w:rsidRDefault="00FD0051" w:rsidP="002969F3">
            <w:pPr>
              <w:jc w:val="both"/>
            </w:pPr>
            <w:r>
              <w:t>Член Совета директоров</w:t>
            </w:r>
          </w:p>
        </w:tc>
      </w:tr>
    </w:tbl>
    <w:p w14:paraId="5F64D474" w14:textId="77777777" w:rsidR="00A11472" w:rsidRDefault="00A11472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имеет.</w:t>
      </w:r>
    </w:p>
    <w:p w14:paraId="3A374BE5" w14:textId="77777777" w:rsidR="00A11472" w:rsidRDefault="00A11472" w:rsidP="00A11472">
      <w:pPr>
        <w:jc w:val="both"/>
        <w:rPr>
          <w:rStyle w:val="Subst"/>
        </w:rPr>
      </w:pPr>
      <w:r>
        <w:t xml:space="preserve"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не имеет ценных бумаг, конвертируемых в акции эмитента.</w:t>
      </w:r>
    </w:p>
    <w:p w14:paraId="76675D4A" w14:textId="77777777" w:rsidR="00A11472" w:rsidRDefault="00A11472" w:rsidP="00A11472">
      <w:pPr>
        <w:jc w:val="both"/>
        <w:rPr>
          <w:rStyle w:val="Subst"/>
        </w:rPr>
      </w:pPr>
      <w:r>
        <w:t xml:space="preserve"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</w:t>
      </w:r>
      <w:r>
        <w:lastRenderedPageBreak/>
        <w:t xml:space="preserve">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имеет.</w:t>
      </w:r>
    </w:p>
    <w:p w14:paraId="7672DC8F" w14:textId="77777777" w:rsidR="00A11472" w:rsidRDefault="00A11472" w:rsidP="00A11472">
      <w:pPr>
        <w:jc w:val="both"/>
        <w:rPr>
          <w:rStyle w:val="Subst"/>
        </w:rPr>
      </w:pPr>
      <w:r>
        <w:t xml:space="preserve">Cведения о совершении лицом в отчетном периоде сделки по приобретению или отчуждению акций (долей) эмитента: </w:t>
      </w:r>
      <w:r>
        <w:rPr>
          <w:rStyle w:val="Subst"/>
        </w:rPr>
        <w:t>Указанных сделок в отчетном периоде не совершалось.</w:t>
      </w:r>
    </w:p>
    <w:p w14:paraId="2F8463BE" w14:textId="77777777" w:rsidR="00A11472" w:rsidRDefault="00A11472" w:rsidP="00A11472">
      <w:pPr>
        <w:jc w:val="both"/>
        <w:rPr>
          <w:rStyle w:val="Subst"/>
        </w:rPr>
      </w:pPr>
      <w:r>
        <w:t xml:space="preserve"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 </w:t>
      </w:r>
      <w:r>
        <w:rPr>
          <w:rStyle w:val="Subst"/>
        </w:rPr>
        <w:t>Указанных родственных связей нет.</w:t>
      </w:r>
    </w:p>
    <w:p w14:paraId="04F34B5D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 </w:t>
      </w:r>
      <w:r>
        <w:rPr>
          <w:rStyle w:val="Subst"/>
        </w:rPr>
        <w:t>Лицо к указанным видам ответственности не привлекалось.</w:t>
      </w:r>
    </w:p>
    <w:p w14:paraId="6D0BB1DC" w14:textId="77777777" w:rsidR="00A11472" w:rsidRDefault="00A11472" w:rsidP="00A11472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«О несостоятельности (банкротстве)»: </w:t>
      </w:r>
      <w:r>
        <w:rPr>
          <w:rStyle w:val="Subst"/>
        </w:rPr>
        <w:t>Лицо указанных должностей не занимало.</w:t>
      </w:r>
    </w:p>
    <w:p w14:paraId="655B1F88" w14:textId="77777777" w:rsidR="00A11472" w:rsidRDefault="00A11472" w:rsidP="00A11472">
      <w:pPr>
        <w:jc w:val="both"/>
      </w:pPr>
    </w:p>
    <w:p w14:paraId="6FA3EBCF" w14:textId="2B227E7C" w:rsidR="00827A95" w:rsidRPr="00A11472" w:rsidRDefault="00A11472" w:rsidP="00A11472">
      <w:pPr>
        <w:jc w:val="both"/>
        <w:rPr>
          <w:b/>
          <w:bCs/>
          <w:i/>
          <w:iCs/>
        </w:rPr>
      </w:pPr>
      <w:r>
        <w:t>Сведения об участии в работе комитетов совета директоров (наблюдательного совета)</w:t>
      </w:r>
    </w:p>
    <w:p w14:paraId="7E9A5B42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2"/>
        <w:gridCol w:w="1637"/>
      </w:tblGrid>
      <w:tr w:rsidR="00827A95" w14:paraId="5E71BAA3" w14:textId="77777777" w:rsidTr="00881354">
        <w:tc>
          <w:tcPr>
            <w:tcW w:w="74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2ABE4F2" w14:textId="77777777" w:rsidR="00827A95" w:rsidRDefault="00FD0051" w:rsidP="002969F3">
            <w:pPr>
              <w:jc w:val="both"/>
            </w:pPr>
            <w:r>
              <w:t>Название комитета</w:t>
            </w:r>
          </w:p>
        </w:tc>
        <w:tc>
          <w:tcPr>
            <w:tcW w:w="16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77AD608" w14:textId="77777777" w:rsidR="00827A95" w:rsidRDefault="00FD0051" w:rsidP="002969F3">
            <w:pPr>
              <w:jc w:val="both"/>
            </w:pPr>
            <w:r>
              <w:t>Председатель</w:t>
            </w:r>
          </w:p>
        </w:tc>
      </w:tr>
      <w:tr w:rsidR="00827A95" w14:paraId="1D920A2C" w14:textId="77777777" w:rsidTr="00881354">
        <w:tc>
          <w:tcPr>
            <w:tcW w:w="74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C11E5DE" w14:textId="1393303E" w:rsidR="00827A95" w:rsidRDefault="00FD0051" w:rsidP="002969F3">
            <w:pPr>
              <w:jc w:val="both"/>
            </w:pPr>
            <w:r>
              <w:t xml:space="preserve">Комитете по аудиту при Совете директоров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65AC49A4" w14:textId="77777777" w:rsidR="00827A95" w:rsidRDefault="00FD0051" w:rsidP="002969F3">
            <w:pPr>
              <w:jc w:val="both"/>
            </w:pPr>
            <w:r>
              <w:t>Нет</w:t>
            </w:r>
          </w:p>
        </w:tc>
      </w:tr>
    </w:tbl>
    <w:p w14:paraId="4F6B013A" w14:textId="77777777" w:rsidR="00827A95" w:rsidRDefault="00827A95" w:rsidP="002969F3">
      <w:pPr>
        <w:ind w:left="200"/>
        <w:jc w:val="both"/>
      </w:pPr>
    </w:p>
    <w:p w14:paraId="3D0EF507" w14:textId="73D57EFE" w:rsidR="00827A95" w:rsidRDefault="00FD0051" w:rsidP="00A11472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Кафизов Роман Тагирович</w:t>
      </w:r>
    </w:p>
    <w:p w14:paraId="425395A8" w14:textId="6075C743" w:rsidR="00827A95" w:rsidRDefault="00FD0051" w:rsidP="00A11472">
      <w:pPr>
        <w:ind w:left="200"/>
        <w:jc w:val="both"/>
      </w:pPr>
      <w:r>
        <w:t>Год рождения:</w:t>
      </w:r>
      <w:r>
        <w:rPr>
          <w:rStyle w:val="Subst"/>
        </w:rPr>
        <w:t xml:space="preserve"> 1978</w:t>
      </w:r>
    </w:p>
    <w:p w14:paraId="1BA135D0" w14:textId="77777777" w:rsidR="00827A95" w:rsidRDefault="00FD0051" w:rsidP="002969F3">
      <w:pPr>
        <w:ind w:left="200"/>
        <w:jc w:val="both"/>
      </w:pPr>
      <w:r>
        <w:t>Cведения об уровне образования, квалификации, специальности:</w:t>
      </w:r>
      <w:r>
        <w:br/>
      </w:r>
      <w:r>
        <w:rPr>
          <w:rStyle w:val="Subst"/>
        </w:rPr>
        <w:t>Учебное заведение: Финансовая академия при Правительстве РФ</w:t>
      </w:r>
      <w:r>
        <w:rPr>
          <w:rStyle w:val="Subst"/>
        </w:rPr>
        <w:br/>
        <w:t>Специальность: Финансы и кредит</w:t>
      </w:r>
      <w:r>
        <w:rPr>
          <w:rStyle w:val="Subst"/>
        </w:rPr>
        <w:br/>
        <w:t>Квалификация: Экономист</w:t>
      </w:r>
      <w:r>
        <w:rPr>
          <w:rStyle w:val="Subst"/>
        </w:rPr>
        <w:br/>
        <w:t>Год окончания: 2000</w:t>
      </w:r>
    </w:p>
    <w:p w14:paraId="129A26A3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3EC8E5ED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2"/>
        <w:gridCol w:w="1260"/>
        <w:gridCol w:w="3980"/>
        <w:gridCol w:w="2477"/>
      </w:tblGrid>
      <w:tr w:rsidR="00827A95" w14:paraId="7985F607" w14:textId="77777777" w:rsidTr="00881354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297D1B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3DA4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0968556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7326D5AE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33C56D1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B5588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38CA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289D49" w14:textId="77777777" w:rsidR="00827A95" w:rsidRDefault="00827A95" w:rsidP="002969F3">
            <w:pPr>
              <w:jc w:val="both"/>
            </w:pPr>
          </w:p>
        </w:tc>
      </w:tr>
      <w:tr w:rsidR="00827A95" w14:paraId="47BB9B7B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3E05E16" w14:textId="77777777" w:rsidR="00827A95" w:rsidRDefault="00FD0051" w:rsidP="002969F3">
            <w:pPr>
              <w:jc w:val="both"/>
            </w:pPr>
            <w:r>
              <w:t>03.2019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63ECB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3D28D" w14:textId="33BCAA8F" w:rsidR="00827A95" w:rsidRDefault="00FD0051" w:rsidP="002969F3">
            <w:pPr>
              <w:jc w:val="both"/>
            </w:pPr>
            <w:r>
              <w:t xml:space="preserve">АО </w:t>
            </w:r>
            <w:r w:rsidR="002969F3">
              <w:t>«</w:t>
            </w:r>
            <w:r>
              <w:t>Объединенная зерновая компания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7515F23" w14:textId="77777777" w:rsidR="00827A95" w:rsidRDefault="00FD0051" w:rsidP="002969F3">
            <w:pPr>
              <w:jc w:val="both"/>
            </w:pPr>
            <w:r>
              <w:t>Финансовый директор</w:t>
            </w:r>
          </w:p>
        </w:tc>
      </w:tr>
      <w:tr w:rsidR="00827A95" w14:paraId="0FD774DC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3488864" w14:textId="468FA5DF" w:rsidR="00827A95" w:rsidRDefault="00FD0051" w:rsidP="002969F3">
            <w:pPr>
              <w:jc w:val="both"/>
            </w:pPr>
            <w:r>
              <w:t xml:space="preserve">Информация не предоставлена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1B7B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E52D" w14:textId="36CF6371" w:rsidR="00827A95" w:rsidRDefault="00FD0051" w:rsidP="002969F3">
            <w:pPr>
              <w:jc w:val="both"/>
            </w:pPr>
            <w:r>
              <w:t xml:space="preserve">ООО </w:t>
            </w:r>
            <w:r w:rsidR="002969F3">
              <w:t>«</w:t>
            </w:r>
            <w:r>
              <w:t>Торговый дом ОЗК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E33AF43" w14:textId="77777777" w:rsidR="00827A95" w:rsidRDefault="00FD0051" w:rsidP="002969F3">
            <w:pPr>
              <w:jc w:val="both"/>
            </w:pPr>
            <w:r>
              <w:t>Член совета директов</w:t>
            </w:r>
          </w:p>
        </w:tc>
      </w:tr>
      <w:tr w:rsidR="00827A95" w14:paraId="2E3CF87E" w14:textId="77777777" w:rsidTr="00881354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57AAD564" w14:textId="77777777" w:rsidR="00827A95" w:rsidRDefault="00FD0051" w:rsidP="002969F3">
            <w:pPr>
              <w:jc w:val="both"/>
            </w:pPr>
            <w:r>
              <w:t>23.06.2026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FC94361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72AC936" w14:textId="3665B824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F7608D0" w14:textId="77777777" w:rsidR="00827A95" w:rsidRDefault="00FD0051" w:rsidP="002969F3">
            <w:pPr>
              <w:jc w:val="both"/>
            </w:pPr>
            <w:r>
              <w:t>Член совета директов</w:t>
            </w:r>
          </w:p>
        </w:tc>
      </w:tr>
    </w:tbl>
    <w:p w14:paraId="0488B666" w14:textId="77777777" w:rsidR="00A11472" w:rsidRDefault="00FD0051" w:rsidP="00A11472">
      <w:pPr>
        <w:jc w:val="both"/>
        <w:rPr>
          <w:rStyle w:val="Subst"/>
        </w:rPr>
      </w:pPr>
      <w:r>
        <w:rPr>
          <w:rStyle w:val="Subst"/>
        </w:rPr>
        <w:t>Доли участия в уставном капитале эмитента/обыкновенных акций не имеет</w:t>
      </w:r>
      <w:r w:rsidR="00A11472">
        <w:rPr>
          <w:rStyle w:val="Subst"/>
        </w:rPr>
        <w:t>.</w:t>
      </w:r>
    </w:p>
    <w:p w14:paraId="12D965EC" w14:textId="77777777" w:rsidR="00A11472" w:rsidRDefault="00FD0051" w:rsidP="00A11472">
      <w:pPr>
        <w:jc w:val="both"/>
        <w:rPr>
          <w:rStyle w:val="Subst"/>
        </w:rPr>
      </w:pPr>
      <w:r>
        <w:t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>Лицо не имеет ценных бумаг, конвертируемых в акции эмитента</w:t>
      </w:r>
      <w:r w:rsidR="00A11472">
        <w:rPr>
          <w:rStyle w:val="Subst"/>
        </w:rPr>
        <w:t>.</w:t>
      </w:r>
    </w:p>
    <w:p w14:paraId="50847D61" w14:textId="77777777" w:rsidR="00BA6E6E" w:rsidRDefault="00FD0051" w:rsidP="00BA6E6E">
      <w:pPr>
        <w:jc w:val="both"/>
        <w:rPr>
          <w:rStyle w:val="Subst"/>
        </w:rPr>
      </w:pPr>
      <w:r>
        <w:t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</w:t>
      </w:r>
      <w:r w:rsidR="00A11472">
        <w:t xml:space="preserve">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</w:t>
      </w:r>
      <w:r w:rsidR="00A11472">
        <w:rPr>
          <w:rStyle w:val="Subst"/>
        </w:rPr>
        <w:t>.</w:t>
      </w:r>
    </w:p>
    <w:p w14:paraId="6690CAE4" w14:textId="77777777" w:rsidR="00BA6E6E" w:rsidRDefault="00FD0051" w:rsidP="00BA6E6E">
      <w:pPr>
        <w:jc w:val="both"/>
        <w:rPr>
          <w:rStyle w:val="Subst"/>
        </w:rPr>
      </w:pPr>
      <w:r>
        <w:lastRenderedPageBreak/>
        <w:t>Cведения о совершении лицом в отчетном периоде сделки по приобретению или отчуждению акций (долей) эмитента</w:t>
      </w:r>
      <w:r w:rsidR="00BA6E6E">
        <w:t xml:space="preserve">: </w:t>
      </w:r>
      <w:r>
        <w:rPr>
          <w:rStyle w:val="Subst"/>
        </w:rPr>
        <w:t>Указанных сделок в отчетном периоде не совершалось</w:t>
      </w:r>
      <w:r w:rsidR="00BA6E6E">
        <w:rPr>
          <w:rStyle w:val="Subst"/>
        </w:rPr>
        <w:t>.</w:t>
      </w:r>
    </w:p>
    <w:p w14:paraId="60971FE3" w14:textId="77777777" w:rsidR="00BA6E6E" w:rsidRDefault="00FD0051" w:rsidP="00BA6E6E">
      <w:pPr>
        <w:jc w:val="both"/>
        <w:rPr>
          <w:rStyle w:val="Subst"/>
        </w:rPr>
      </w:pPr>
      <w:r>
        <w:t>Характер родственных связей (супруги, родители, дети, усыновители, усыновленные, родные братья и 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</w:t>
      </w:r>
      <w:r w:rsidR="00BA6E6E">
        <w:t xml:space="preserve"> </w:t>
      </w:r>
      <w:r>
        <w:rPr>
          <w:rStyle w:val="Subst"/>
        </w:rPr>
        <w:t>Указанных родственных связей нет</w:t>
      </w:r>
      <w:r w:rsidR="00BA6E6E">
        <w:rPr>
          <w:rStyle w:val="Subst"/>
        </w:rPr>
        <w:t>.</w:t>
      </w:r>
    </w:p>
    <w:p w14:paraId="1D7123DE" w14:textId="77777777" w:rsidR="00BA6E6E" w:rsidRDefault="00FD0051" w:rsidP="00BA6E6E">
      <w:pPr>
        <w:jc w:val="both"/>
        <w:rPr>
          <w:rStyle w:val="Subst"/>
        </w:rPr>
      </w:pPr>
      <w:r>
        <w:t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  <w:r w:rsidR="00BA6E6E">
        <w:t xml:space="preserve"> </w:t>
      </w:r>
      <w:r>
        <w:rPr>
          <w:rStyle w:val="Subst"/>
        </w:rPr>
        <w:t>Лицо к указанным видам ответственности не привлекалось</w:t>
      </w:r>
      <w:r w:rsidR="00BA6E6E">
        <w:rPr>
          <w:rStyle w:val="Subst"/>
        </w:rPr>
        <w:t>.</w:t>
      </w:r>
    </w:p>
    <w:p w14:paraId="646E86E0" w14:textId="77777777" w:rsidR="00BA6E6E" w:rsidRDefault="00FD0051" w:rsidP="00BA6E6E">
      <w:pPr>
        <w:jc w:val="both"/>
        <w:rPr>
          <w:rStyle w:val="Subst"/>
        </w:rPr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</w:t>
      </w:r>
      <w:r w:rsidR="002969F3">
        <w:t>«</w:t>
      </w:r>
      <w:r>
        <w:t>О несостоятельности (банкротстве)</w:t>
      </w:r>
      <w:r w:rsidR="002969F3">
        <w:t>»</w:t>
      </w:r>
      <w:r>
        <w:t>:</w:t>
      </w:r>
      <w:r w:rsidR="00BA6E6E">
        <w:t xml:space="preserve"> </w:t>
      </w:r>
      <w:r>
        <w:rPr>
          <w:rStyle w:val="Subst"/>
        </w:rPr>
        <w:t>Лицо указанных должностей не занимало</w:t>
      </w:r>
      <w:r w:rsidR="00BA6E6E">
        <w:rPr>
          <w:rStyle w:val="Subst"/>
        </w:rPr>
        <w:t>.</w:t>
      </w:r>
    </w:p>
    <w:p w14:paraId="5065F82A" w14:textId="77777777" w:rsidR="00BA6E6E" w:rsidRDefault="00BA6E6E" w:rsidP="00BA6E6E">
      <w:pPr>
        <w:jc w:val="both"/>
        <w:rPr>
          <w:rStyle w:val="Subst"/>
        </w:rPr>
      </w:pPr>
    </w:p>
    <w:p w14:paraId="262AB994" w14:textId="7F3932FC" w:rsidR="00827A95" w:rsidRDefault="00BA6E6E" w:rsidP="00BA6E6E">
      <w:pPr>
        <w:jc w:val="both"/>
      </w:pPr>
      <w:r>
        <w:t>Сведения об участии в работе комитетов совета директоров (наблюдательного совета)</w:t>
      </w:r>
    </w:p>
    <w:p w14:paraId="501E1E7C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2"/>
        <w:gridCol w:w="1637"/>
      </w:tblGrid>
      <w:tr w:rsidR="00827A95" w14:paraId="1008911E" w14:textId="77777777" w:rsidTr="00881354">
        <w:tc>
          <w:tcPr>
            <w:tcW w:w="74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E844BF9" w14:textId="77777777" w:rsidR="00827A95" w:rsidRDefault="00FD0051" w:rsidP="002969F3">
            <w:pPr>
              <w:jc w:val="both"/>
            </w:pPr>
            <w:r>
              <w:t>Название комитета</w:t>
            </w:r>
          </w:p>
        </w:tc>
        <w:tc>
          <w:tcPr>
            <w:tcW w:w="16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4634987" w14:textId="77777777" w:rsidR="00827A95" w:rsidRDefault="00FD0051" w:rsidP="002969F3">
            <w:pPr>
              <w:jc w:val="both"/>
            </w:pPr>
            <w:r>
              <w:t>Председатель</w:t>
            </w:r>
          </w:p>
        </w:tc>
      </w:tr>
      <w:tr w:rsidR="00827A95" w14:paraId="49F6254A" w14:textId="77777777" w:rsidTr="00881354">
        <w:tc>
          <w:tcPr>
            <w:tcW w:w="74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33B3F3E8" w14:textId="502AC844" w:rsidR="00827A95" w:rsidRDefault="00FD0051" w:rsidP="002969F3">
            <w:pPr>
              <w:jc w:val="both"/>
            </w:pPr>
            <w:r>
              <w:t xml:space="preserve">Комитете по аудиту при Совете директоров 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9A0D41D" w14:textId="77777777" w:rsidR="00827A95" w:rsidRDefault="00FD0051" w:rsidP="002969F3">
            <w:pPr>
              <w:jc w:val="both"/>
            </w:pPr>
            <w:r>
              <w:t>Да</w:t>
            </w:r>
          </w:p>
        </w:tc>
      </w:tr>
    </w:tbl>
    <w:p w14:paraId="6933CF2D" w14:textId="77777777" w:rsidR="00827A95" w:rsidRDefault="00827A95" w:rsidP="006074D2">
      <w:pPr>
        <w:jc w:val="both"/>
      </w:pPr>
    </w:p>
    <w:p w14:paraId="039FDD40" w14:textId="77777777" w:rsidR="00827A95" w:rsidRDefault="00FD0051" w:rsidP="002969F3">
      <w:pPr>
        <w:pStyle w:val="2"/>
        <w:jc w:val="both"/>
      </w:pPr>
      <w:bookmarkStart w:id="24" w:name="_Toc239422075"/>
      <w:r>
        <w:t>2.1.2. Информация о единоличном исполнительном органе эмитента</w:t>
      </w:r>
      <w:bookmarkEnd w:id="24"/>
    </w:p>
    <w:p w14:paraId="03D9AD83" w14:textId="77777777" w:rsidR="00827A95" w:rsidRDefault="00827A95" w:rsidP="002969F3">
      <w:pPr>
        <w:ind w:left="200"/>
        <w:jc w:val="both"/>
      </w:pPr>
    </w:p>
    <w:p w14:paraId="50E230D6" w14:textId="77777777" w:rsidR="00827A95" w:rsidRDefault="00FD0051" w:rsidP="002969F3">
      <w:pPr>
        <w:ind w:left="200"/>
        <w:jc w:val="both"/>
      </w:pPr>
      <w:r>
        <w:t>Фамилия, имя, отчество (последнее при наличии):</w:t>
      </w:r>
      <w:r>
        <w:rPr>
          <w:rStyle w:val="Subst"/>
        </w:rPr>
        <w:t xml:space="preserve"> Медведев Юрий Алексеевич</w:t>
      </w:r>
    </w:p>
    <w:p w14:paraId="7749932C" w14:textId="72EE3E98" w:rsidR="00827A95" w:rsidRDefault="00FD0051" w:rsidP="00BA6E6E">
      <w:pPr>
        <w:ind w:left="200"/>
        <w:jc w:val="both"/>
      </w:pPr>
      <w:r>
        <w:t>Год рождения:</w:t>
      </w:r>
      <w:r>
        <w:rPr>
          <w:rStyle w:val="Subst"/>
        </w:rPr>
        <w:t xml:space="preserve"> 1971</w:t>
      </w:r>
    </w:p>
    <w:p w14:paraId="5CA0016F" w14:textId="515592FD" w:rsidR="00827A95" w:rsidRDefault="006074D2" w:rsidP="002969F3">
      <w:pPr>
        <w:ind w:left="200"/>
        <w:jc w:val="both"/>
      </w:pPr>
      <w:r>
        <w:t>Сведения</w:t>
      </w:r>
      <w:r w:rsidR="00FD0051">
        <w:t xml:space="preserve"> об уровне образования, квалификации, специальности:</w:t>
      </w:r>
      <w:r w:rsidR="00FD0051">
        <w:br/>
      </w:r>
      <w:r w:rsidR="00FD0051">
        <w:rPr>
          <w:rStyle w:val="Subst"/>
        </w:rPr>
        <w:t>Учебное заведение: Краснодарский ордена Трудового Красного Знамени политехнический институт</w:t>
      </w:r>
      <w:r w:rsidR="00FD0051">
        <w:rPr>
          <w:rStyle w:val="Subst"/>
        </w:rPr>
        <w:br/>
        <w:t>Специальность: инженер – экономист</w:t>
      </w:r>
      <w:r w:rsidR="00FD0051">
        <w:rPr>
          <w:rStyle w:val="Subst"/>
        </w:rPr>
        <w:br/>
        <w:t>Ученая степень: Кандидат экономических наук</w:t>
      </w:r>
      <w:r w:rsidR="00FD0051">
        <w:rPr>
          <w:rStyle w:val="Subst"/>
        </w:rPr>
        <w:br/>
        <w:t>Год окончания: 1988-1993</w:t>
      </w:r>
    </w:p>
    <w:p w14:paraId="0163E24F" w14:textId="77777777" w:rsidR="00827A95" w:rsidRDefault="00FD0051" w:rsidP="002969F3">
      <w:pPr>
        <w:ind w:left="200"/>
        <w:jc w:val="both"/>
      </w:pPr>
      <w:r>
        <w:t>Все должности, которые лицо занимает или занимало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</w:t>
      </w:r>
    </w:p>
    <w:p w14:paraId="6FEDA226" w14:textId="77777777" w:rsidR="00827A95" w:rsidRDefault="00827A95" w:rsidP="002969F3">
      <w:pPr>
        <w:pStyle w:val="ThinDelim"/>
        <w:jc w:val="both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071"/>
        <w:gridCol w:w="1260"/>
        <w:gridCol w:w="3980"/>
        <w:gridCol w:w="2477"/>
      </w:tblGrid>
      <w:tr w:rsidR="00827A95" w14:paraId="0430D888" w14:textId="77777777" w:rsidTr="00881354">
        <w:tc>
          <w:tcPr>
            <w:tcW w:w="233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A728784" w14:textId="77777777" w:rsidR="00827A95" w:rsidRDefault="00FD0051" w:rsidP="002969F3">
            <w:pPr>
              <w:jc w:val="both"/>
            </w:pPr>
            <w: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8DC5" w14:textId="77777777" w:rsidR="00827A95" w:rsidRDefault="00FD0051" w:rsidP="002969F3">
            <w:pPr>
              <w:jc w:val="both"/>
            </w:pPr>
            <w:r>
              <w:t>Наименование организации</w:t>
            </w:r>
          </w:p>
        </w:tc>
        <w:tc>
          <w:tcPr>
            <w:tcW w:w="24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DCAEF5" w14:textId="77777777" w:rsidR="00827A95" w:rsidRDefault="00FD0051" w:rsidP="002969F3">
            <w:pPr>
              <w:jc w:val="both"/>
            </w:pPr>
            <w:r>
              <w:t>Должность</w:t>
            </w:r>
          </w:p>
        </w:tc>
      </w:tr>
      <w:tr w:rsidR="00827A95" w14:paraId="4DA058E5" w14:textId="77777777" w:rsidTr="00881354">
        <w:tc>
          <w:tcPr>
            <w:tcW w:w="107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0EF7F9E" w14:textId="77777777" w:rsidR="00827A95" w:rsidRDefault="00FD0051" w:rsidP="002969F3">
            <w:pPr>
              <w:jc w:val="both"/>
            </w:pPr>
            <w: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FC2AA" w14:textId="77777777" w:rsidR="00827A95" w:rsidRDefault="00FD0051" w:rsidP="002969F3">
            <w:pPr>
              <w:jc w:val="both"/>
            </w:pPr>
            <w: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CDAD" w14:textId="77777777" w:rsidR="00827A95" w:rsidRDefault="00827A95" w:rsidP="002969F3">
            <w:pPr>
              <w:jc w:val="both"/>
            </w:pP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F6E1820" w14:textId="77777777" w:rsidR="00827A95" w:rsidRDefault="00827A95" w:rsidP="002969F3">
            <w:pPr>
              <w:jc w:val="both"/>
            </w:pPr>
          </w:p>
        </w:tc>
      </w:tr>
      <w:tr w:rsidR="00827A95" w14:paraId="7CFCCED2" w14:textId="77777777" w:rsidTr="00881354">
        <w:tc>
          <w:tcPr>
            <w:tcW w:w="107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1B7F17CB" w14:textId="77777777" w:rsidR="00827A95" w:rsidRDefault="00FD0051" w:rsidP="002969F3">
            <w:pPr>
              <w:jc w:val="both"/>
            </w:pPr>
            <w:r>
              <w:t>04.08.2024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5C08EF9" w14:textId="77777777" w:rsidR="00827A95" w:rsidRDefault="00FD0051" w:rsidP="002969F3">
            <w:pPr>
              <w:jc w:val="both"/>
            </w:pPr>
            <w:r>
              <w:t>н.в.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739EA8D" w14:textId="0B260DD9" w:rsidR="00827A95" w:rsidRDefault="00FD0051" w:rsidP="002969F3">
            <w:pPr>
              <w:jc w:val="both"/>
            </w:pPr>
            <w:r>
              <w:t xml:space="preserve">ПАО </w:t>
            </w:r>
            <w:r w:rsidR="002969F3">
              <w:t>«</w:t>
            </w:r>
            <w:r>
              <w:t>НКХП</w:t>
            </w:r>
            <w:r w:rsidR="002969F3">
              <w:t>»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03E82C6C" w14:textId="77777777" w:rsidR="00827A95" w:rsidRDefault="00FD0051" w:rsidP="002969F3">
            <w:pPr>
              <w:jc w:val="both"/>
            </w:pPr>
            <w:r>
              <w:t>Генеральный директор</w:t>
            </w:r>
          </w:p>
        </w:tc>
      </w:tr>
    </w:tbl>
    <w:p w14:paraId="0E46171B" w14:textId="77777777" w:rsidR="00827A95" w:rsidRDefault="00827A95" w:rsidP="002969F3">
      <w:pPr>
        <w:pStyle w:val="ThinDelim"/>
        <w:jc w:val="both"/>
      </w:pPr>
    </w:p>
    <w:p w14:paraId="31F119E9" w14:textId="77777777" w:rsidR="00827A95" w:rsidRDefault="00FD0051" w:rsidP="002969F3">
      <w:pPr>
        <w:ind w:left="200"/>
        <w:jc w:val="both"/>
      </w:pPr>
      <w:r>
        <w:t>Доля участия лица в уставном капитале эмитента, %:</w:t>
      </w:r>
      <w:r>
        <w:rPr>
          <w:rStyle w:val="Subst"/>
        </w:rPr>
        <w:t xml:space="preserve"> 0.0799</w:t>
      </w:r>
    </w:p>
    <w:p w14:paraId="7E26F8E2" w14:textId="77777777" w:rsidR="00BA6E6E" w:rsidRDefault="00FD0051" w:rsidP="00BA6E6E">
      <w:pPr>
        <w:ind w:left="200"/>
        <w:jc w:val="both"/>
        <w:rPr>
          <w:rStyle w:val="Subst"/>
        </w:rPr>
      </w:pPr>
      <w:r>
        <w:t>Доля принадлежащих лицу обыкновенных акций эмитента, %:</w:t>
      </w:r>
      <w:r>
        <w:rPr>
          <w:rStyle w:val="Subst"/>
        </w:rPr>
        <w:t xml:space="preserve"> 0.0799</w:t>
      </w:r>
    </w:p>
    <w:p w14:paraId="670073E7" w14:textId="77777777" w:rsidR="00E207DC" w:rsidRDefault="00FD0051" w:rsidP="00E207DC">
      <w:pPr>
        <w:ind w:left="200"/>
        <w:jc w:val="both"/>
      </w:pPr>
      <w:r>
        <w:t>Количество акций эмитента каждой категории (типа), которые могут быть приобретены лицом в результате конвертации принадлежащих ему ценных бумаг, конвертируемых в акции</w:t>
      </w:r>
    </w:p>
    <w:p w14:paraId="13DCBA74" w14:textId="77777777" w:rsidR="00E207DC" w:rsidRDefault="00FD0051" w:rsidP="00E207DC">
      <w:pPr>
        <w:ind w:left="200"/>
        <w:jc w:val="both"/>
        <w:rPr>
          <w:rStyle w:val="Subst"/>
        </w:rPr>
      </w:pPr>
      <w:r>
        <w:t>Обыкновенные акции:</w:t>
      </w:r>
      <w:r>
        <w:rPr>
          <w:rStyle w:val="Subst"/>
        </w:rPr>
        <w:t xml:space="preserve"> 0.0799</w:t>
      </w:r>
    </w:p>
    <w:p w14:paraId="6C9B83EB" w14:textId="77777777" w:rsidR="00E207DC" w:rsidRDefault="00FD0051" w:rsidP="00E207DC">
      <w:pPr>
        <w:ind w:left="200"/>
        <w:jc w:val="both"/>
        <w:rPr>
          <w:rStyle w:val="Subst"/>
        </w:rPr>
      </w:pPr>
      <w:r>
        <w:t>Доля участия лица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доля принадлежащих такому лицу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таким лицом в результате конвертации принадлежащих ему ценных бумаг, конвертируемых в акции</w:t>
      </w:r>
      <w:r w:rsidR="00E207DC">
        <w:t xml:space="preserve">: </w:t>
      </w:r>
      <w:r>
        <w:rPr>
          <w:rStyle w:val="Subst"/>
        </w:rPr>
        <w:t>Лицо указанных долей не имеет. Ценных бумаг, конвертируемых в акции подконтрольных эмитенту организаций, имеющих для эмитента существенное значение, лицо не имеет</w:t>
      </w:r>
      <w:r w:rsidR="00E207DC">
        <w:rPr>
          <w:rStyle w:val="Subst"/>
        </w:rPr>
        <w:t>.</w:t>
      </w:r>
    </w:p>
    <w:p w14:paraId="3C7A6746" w14:textId="77777777" w:rsidR="00E207DC" w:rsidRDefault="00E207DC" w:rsidP="00E207DC">
      <w:pPr>
        <w:ind w:left="200"/>
        <w:jc w:val="both"/>
        <w:rPr>
          <w:rStyle w:val="Subst"/>
        </w:rPr>
      </w:pPr>
      <w:r>
        <w:t xml:space="preserve">Сведения о совершении лицом в отчетном периоде сделки по приобретению или отчуждению акций (долей) эмитента: </w:t>
      </w:r>
      <w:r>
        <w:rPr>
          <w:rStyle w:val="Subst"/>
        </w:rPr>
        <w:t>Указанных сделок в отчетном периоде не совершалось.</w:t>
      </w:r>
    </w:p>
    <w:p w14:paraId="3497C96B" w14:textId="77777777" w:rsidR="00E207DC" w:rsidRDefault="00FD0051" w:rsidP="00E207DC">
      <w:pPr>
        <w:ind w:left="200"/>
        <w:jc w:val="both"/>
        <w:rPr>
          <w:rStyle w:val="Subst"/>
        </w:rPr>
      </w:pPr>
      <w:r>
        <w:t xml:space="preserve">Характер родственных связей (супруги, родители, дети, усыновители, усыновленные, родные братья и </w:t>
      </w:r>
      <w:r>
        <w:lastRenderedPageBreak/>
        <w:t>сестры, дедушки, бабушки, внуки) с лицами, входящими в состав органов управления эмитента и (или) органов контроля за финансово-хозяйственной деятельностью эмитента:</w:t>
      </w:r>
      <w:r w:rsidR="00E207DC">
        <w:t xml:space="preserve"> </w:t>
      </w:r>
      <w:r>
        <w:rPr>
          <w:rStyle w:val="Subst"/>
        </w:rPr>
        <w:t>Указанных родственных связей нет</w:t>
      </w:r>
      <w:r w:rsidR="00E207DC">
        <w:rPr>
          <w:rStyle w:val="Subst"/>
        </w:rPr>
        <w:t>.</w:t>
      </w:r>
    </w:p>
    <w:p w14:paraId="01638CEA" w14:textId="77777777" w:rsidR="00E207DC" w:rsidRDefault="00FD0051" w:rsidP="00E207DC">
      <w:pPr>
        <w:ind w:left="200"/>
        <w:jc w:val="both"/>
        <w:rPr>
          <w:rStyle w:val="Subst"/>
        </w:rPr>
      </w:pPr>
      <w:r>
        <w:t>Сведения о привлечении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  <w:r w:rsidR="00E207DC">
        <w:t xml:space="preserve"> </w:t>
      </w:r>
      <w:r>
        <w:rPr>
          <w:rStyle w:val="Subst"/>
        </w:rPr>
        <w:t>Лицо к указанным видам ответственности не привлекалось</w:t>
      </w:r>
      <w:r w:rsidR="00E207DC">
        <w:rPr>
          <w:rStyle w:val="Subst"/>
        </w:rPr>
        <w:t>.</w:t>
      </w:r>
    </w:p>
    <w:p w14:paraId="6405ECC0" w14:textId="03E71697" w:rsidR="00827A95" w:rsidRDefault="00FD0051" w:rsidP="00E207DC">
      <w:pPr>
        <w:ind w:left="200"/>
        <w:jc w:val="both"/>
      </w:pPr>
      <w:r>
        <w:t xml:space="preserve">Сведения о занятии лицом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статьей 27 Федерального закона </w:t>
      </w:r>
      <w:r w:rsidR="002969F3">
        <w:t>«</w:t>
      </w:r>
      <w:r>
        <w:t>О несостоятельности (банкротстве)</w:t>
      </w:r>
      <w:r w:rsidR="002969F3">
        <w:t>»</w:t>
      </w:r>
      <w:r>
        <w:t>:</w:t>
      </w:r>
      <w:r w:rsidR="00E207DC">
        <w:t xml:space="preserve"> </w:t>
      </w:r>
      <w:r>
        <w:rPr>
          <w:rStyle w:val="Subst"/>
        </w:rPr>
        <w:t>Лицо указанных должностей не занимало</w:t>
      </w:r>
      <w:r w:rsidR="00E207DC">
        <w:rPr>
          <w:rStyle w:val="Subst"/>
        </w:rPr>
        <w:t>.</w:t>
      </w:r>
    </w:p>
    <w:p w14:paraId="52587A02" w14:textId="77777777" w:rsidR="00827A95" w:rsidRDefault="00827A95" w:rsidP="002969F3">
      <w:pPr>
        <w:pStyle w:val="ThinDelim"/>
        <w:jc w:val="both"/>
      </w:pPr>
    </w:p>
    <w:p w14:paraId="45F12FDF" w14:textId="77777777" w:rsidR="00827A95" w:rsidRDefault="00FD0051" w:rsidP="002969F3">
      <w:pPr>
        <w:pStyle w:val="2"/>
        <w:jc w:val="both"/>
      </w:pPr>
      <w:bookmarkStart w:id="25" w:name="_Toc239422076"/>
      <w:r>
        <w:t>2.1.3. Состав коллегиального исполнительного органа эмитента</w:t>
      </w:r>
      <w:bookmarkEnd w:id="25"/>
    </w:p>
    <w:p w14:paraId="50C665C9" w14:textId="535A4D76" w:rsidR="00827A95" w:rsidRDefault="00FD0051" w:rsidP="002969F3">
      <w:pPr>
        <w:ind w:left="200"/>
        <w:jc w:val="both"/>
      </w:pPr>
      <w:r>
        <w:rPr>
          <w:rStyle w:val="Subst"/>
        </w:rPr>
        <w:t>Коллегиальный исполнительный орган не предусмотрен</w:t>
      </w:r>
      <w:r w:rsidR="00E207DC">
        <w:rPr>
          <w:rStyle w:val="Subst"/>
        </w:rPr>
        <w:t>.</w:t>
      </w:r>
    </w:p>
    <w:p w14:paraId="663BBFCF" w14:textId="77777777" w:rsidR="00827A95" w:rsidRDefault="00FD0051" w:rsidP="002969F3">
      <w:pPr>
        <w:pStyle w:val="2"/>
        <w:jc w:val="both"/>
      </w:pPr>
      <w:bookmarkStart w:id="26" w:name="_Toc239422077"/>
      <w:r>
        <w:t>2.2. 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</w:r>
      <w:bookmarkEnd w:id="26"/>
    </w:p>
    <w:p w14:paraId="1D3A68B4" w14:textId="0C4CA1A2" w:rsidR="00827A95" w:rsidRDefault="00FD0051" w:rsidP="002969F3">
      <w:pPr>
        <w:ind w:left="200"/>
        <w:jc w:val="both"/>
      </w:pPr>
      <w:r>
        <w:t>Основные положения политики в области вознаграждения и (или) компенсации расходов членов органов управления эмитента:</w:t>
      </w:r>
      <w:r>
        <w:br/>
      </w:r>
      <w:r>
        <w:rPr>
          <w:rStyle w:val="Subst"/>
        </w:rPr>
        <w:t xml:space="preserve">п.п. 9 - 11 Положения о вознаграждениях и компенсациях, выплачиваемых членам Совета директоров ПАО </w:t>
      </w:r>
      <w:r w:rsidR="002969F3">
        <w:rPr>
          <w:rStyle w:val="Subst"/>
        </w:rPr>
        <w:t>«</w:t>
      </w:r>
      <w:r>
        <w:rPr>
          <w:rStyle w:val="Subst"/>
        </w:rPr>
        <w:t>НКХП</w:t>
      </w:r>
      <w:r w:rsidR="002969F3">
        <w:rPr>
          <w:rStyle w:val="Subst"/>
        </w:rPr>
        <w:t>»</w:t>
      </w:r>
      <w:r>
        <w:rPr>
          <w:rStyle w:val="Subst"/>
        </w:rPr>
        <w:t xml:space="preserve"> (Протокол Внеочередного общего собрания акционеров ПАО </w:t>
      </w:r>
      <w:r w:rsidR="002969F3">
        <w:rPr>
          <w:rStyle w:val="Subst"/>
        </w:rPr>
        <w:t>«</w:t>
      </w:r>
      <w:r>
        <w:rPr>
          <w:rStyle w:val="Subst"/>
        </w:rPr>
        <w:t>НКХП</w:t>
      </w:r>
      <w:r w:rsidR="002969F3">
        <w:rPr>
          <w:rStyle w:val="Subst"/>
        </w:rPr>
        <w:t>»</w:t>
      </w:r>
      <w:r>
        <w:rPr>
          <w:rStyle w:val="Subst"/>
        </w:rPr>
        <w:t xml:space="preserve"> № 49 от 07.11.2016 г.). С указанными пунктами Положения можно ознакомиться по следующей ссылке: https://novoroskhp.ru/invest/</w:t>
      </w:r>
    </w:p>
    <w:p w14:paraId="64CF8892" w14:textId="77777777" w:rsidR="00827A95" w:rsidRDefault="00FD0051" w:rsidP="002969F3">
      <w:pPr>
        <w:ind w:left="200"/>
        <w:jc w:val="both"/>
      </w:pPr>
      <w:r>
        <w:t>В отчетном периоде осуществляли свои функции или осуществлялась выплата вознаграждения/компенсаций следующим органам управления эмитента:</w:t>
      </w:r>
    </w:p>
    <w:p w14:paraId="08B73850" w14:textId="77777777" w:rsidR="00827A95" w:rsidRDefault="00FD0051" w:rsidP="002969F3">
      <w:pPr>
        <w:ind w:left="200"/>
        <w:jc w:val="both"/>
      </w:pPr>
      <w:r>
        <w:t>Совет директоров:</w:t>
      </w:r>
      <w:r>
        <w:rPr>
          <w:rStyle w:val="Subst"/>
        </w:rPr>
        <w:t xml:space="preserve"> Да</w:t>
      </w:r>
    </w:p>
    <w:p w14:paraId="77F7FE6B" w14:textId="77777777" w:rsidR="00827A95" w:rsidRDefault="00FD0051" w:rsidP="002969F3">
      <w:pPr>
        <w:ind w:left="200"/>
        <w:jc w:val="both"/>
      </w:pPr>
      <w:r>
        <w:t>Управляющая организация:</w:t>
      </w:r>
      <w:r>
        <w:rPr>
          <w:rStyle w:val="Subst"/>
        </w:rPr>
        <w:t xml:space="preserve"> Нет</w:t>
      </w:r>
    </w:p>
    <w:p w14:paraId="7FE85943" w14:textId="77777777" w:rsidR="00827A95" w:rsidRDefault="00FD0051" w:rsidP="002969F3">
      <w:pPr>
        <w:ind w:left="200"/>
        <w:jc w:val="both"/>
      </w:pPr>
      <w:r>
        <w:t>Управляющий:</w:t>
      </w:r>
      <w:r>
        <w:rPr>
          <w:rStyle w:val="Subst"/>
        </w:rPr>
        <w:t xml:space="preserve"> Нет</w:t>
      </w:r>
    </w:p>
    <w:p w14:paraId="08F1E216" w14:textId="77777777" w:rsidR="00E207DC" w:rsidRDefault="00FD0051" w:rsidP="00E207DC">
      <w:pPr>
        <w:ind w:left="200"/>
        <w:jc w:val="both"/>
        <w:rPr>
          <w:rStyle w:val="Subst"/>
        </w:rPr>
      </w:pPr>
      <w:r>
        <w:t>Коллегиальный исполнительный орган:</w:t>
      </w:r>
      <w:r>
        <w:rPr>
          <w:rStyle w:val="Subst"/>
        </w:rPr>
        <w:t xml:space="preserve"> Нет</w:t>
      </w:r>
    </w:p>
    <w:p w14:paraId="746E5881" w14:textId="77777777" w:rsidR="00E207DC" w:rsidRDefault="00FD0051" w:rsidP="00E207DC">
      <w:pPr>
        <w:ind w:left="200"/>
        <w:jc w:val="both"/>
      </w:pPr>
      <w:r>
        <w:t>Вознаграждения</w:t>
      </w:r>
    </w:p>
    <w:p w14:paraId="1DB5F527" w14:textId="77777777" w:rsidR="00E207DC" w:rsidRDefault="00FD0051" w:rsidP="00E207DC">
      <w:pPr>
        <w:ind w:left="200"/>
        <w:jc w:val="both"/>
      </w:pPr>
      <w:r>
        <w:t>Совет директоров</w:t>
      </w:r>
    </w:p>
    <w:p w14:paraId="2FB2A67D" w14:textId="4A46EB19" w:rsidR="00827A95" w:rsidRDefault="00FD0051" w:rsidP="00E207DC">
      <w:pPr>
        <w:ind w:left="2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73A9D070" w14:textId="77777777" w:rsidR="00827A95" w:rsidRDefault="00827A95" w:rsidP="002969F3">
      <w:pPr>
        <w:pStyle w:val="ThinDelim"/>
        <w:jc w:val="both"/>
      </w:pPr>
    </w:p>
    <w:tbl>
      <w:tblPr>
        <w:tblW w:w="8930" w:type="dxa"/>
        <w:tblInd w:w="11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373"/>
        <w:gridCol w:w="2557"/>
      </w:tblGrid>
      <w:tr w:rsidR="00827A95" w14:paraId="63F8E8D3" w14:textId="77777777" w:rsidTr="00881354">
        <w:tc>
          <w:tcPr>
            <w:tcW w:w="637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4AE6062" w14:textId="77777777" w:rsidR="00827A95" w:rsidRDefault="00FD0051" w:rsidP="002969F3">
            <w:pPr>
              <w:jc w:val="both"/>
            </w:pPr>
            <w:r>
              <w:t>Наименование показателя</w:t>
            </w:r>
          </w:p>
        </w:tc>
        <w:tc>
          <w:tcPr>
            <w:tcW w:w="255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0B467A5" w14:textId="77777777" w:rsidR="00827A95" w:rsidRDefault="00FD0051" w:rsidP="002969F3">
            <w:pPr>
              <w:jc w:val="both"/>
            </w:pPr>
            <w:r>
              <w:t>2026, 6 мес.</w:t>
            </w:r>
          </w:p>
        </w:tc>
      </w:tr>
      <w:tr w:rsidR="00827A95" w14:paraId="6996AA18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F08D638" w14:textId="77777777" w:rsidR="00827A95" w:rsidRDefault="00FD0051" w:rsidP="002969F3">
            <w:pPr>
              <w:jc w:val="both"/>
            </w:pPr>
            <w:r>
              <w:t>Вознаграждение за участие в работе органа управления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10F0DF0" w14:textId="77777777" w:rsidR="00827A95" w:rsidRDefault="00FD0051" w:rsidP="002969F3">
            <w:pPr>
              <w:jc w:val="both"/>
            </w:pPr>
            <w:r>
              <w:t>5 715</w:t>
            </w:r>
          </w:p>
        </w:tc>
      </w:tr>
      <w:tr w:rsidR="00827A95" w14:paraId="0B94E66A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40848F0" w14:textId="77777777" w:rsidR="00827A95" w:rsidRDefault="00FD0051" w:rsidP="002969F3">
            <w:pPr>
              <w:jc w:val="both"/>
            </w:pPr>
            <w:r>
              <w:t>Заработная плата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CE30071" w14:textId="77777777" w:rsidR="00827A95" w:rsidRDefault="00827A95" w:rsidP="002969F3">
            <w:pPr>
              <w:jc w:val="both"/>
            </w:pPr>
          </w:p>
        </w:tc>
      </w:tr>
      <w:tr w:rsidR="00827A95" w14:paraId="2466B7F2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58318B" w14:textId="77777777" w:rsidR="00827A95" w:rsidRDefault="00FD0051" w:rsidP="002969F3">
            <w:pPr>
              <w:jc w:val="both"/>
            </w:pPr>
            <w:r>
              <w:t>Премии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47194CF" w14:textId="77777777" w:rsidR="00827A95" w:rsidRDefault="00827A95" w:rsidP="002969F3">
            <w:pPr>
              <w:jc w:val="both"/>
            </w:pPr>
          </w:p>
        </w:tc>
      </w:tr>
      <w:tr w:rsidR="00827A95" w14:paraId="2CF7A35E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AB843A" w14:textId="77777777" w:rsidR="00827A95" w:rsidRDefault="00FD0051" w:rsidP="002969F3">
            <w:pPr>
              <w:jc w:val="both"/>
            </w:pPr>
            <w:r>
              <w:t>Комиссионные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FC5939" w14:textId="77777777" w:rsidR="00827A95" w:rsidRDefault="00827A95" w:rsidP="002969F3">
            <w:pPr>
              <w:jc w:val="both"/>
            </w:pPr>
          </w:p>
        </w:tc>
      </w:tr>
      <w:tr w:rsidR="00827A95" w14:paraId="6E207F50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34327D0" w14:textId="77777777" w:rsidR="00827A95" w:rsidRDefault="00FD0051" w:rsidP="002969F3">
            <w:pPr>
              <w:jc w:val="both"/>
            </w:pPr>
            <w:r>
              <w:t>Иные виды вознаграждений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25B2829" w14:textId="77777777" w:rsidR="00827A95" w:rsidRDefault="00827A95" w:rsidP="002969F3">
            <w:pPr>
              <w:jc w:val="both"/>
            </w:pPr>
          </w:p>
        </w:tc>
      </w:tr>
      <w:tr w:rsidR="00827A95" w14:paraId="7C869924" w14:textId="77777777" w:rsidTr="00881354">
        <w:tc>
          <w:tcPr>
            <w:tcW w:w="637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6FC118C5" w14:textId="77777777" w:rsidR="00827A95" w:rsidRDefault="00FD0051" w:rsidP="002969F3">
            <w:pPr>
              <w:jc w:val="both"/>
            </w:pPr>
            <w:r>
              <w:t>ИТОГО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DE02F62" w14:textId="77777777" w:rsidR="00827A95" w:rsidRDefault="00FD0051" w:rsidP="002969F3">
            <w:pPr>
              <w:jc w:val="both"/>
            </w:pPr>
            <w:r>
              <w:t>5 715</w:t>
            </w:r>
          </w:p>
        </w:tc>
      </w:tr>
    </w:tbl>
    <w:p w14:paraId="52ADF26A" w14:textId="77777777" w:rsidR="00827A95" w:rsidRDefault="00827A95" w:rsidP="002969F3">
      <w:pPr>
        <w:jc w:val="both"/>
      </w:pPr>
    </w:p>
    <w:p w14:paraId="71319473" w14:textId="77777777" w:rsidR="00E207DC" w:rsidRDefault="00FD0051" w:rsidP="00E207DC">
      <w:pPr>
        <w:pStyle w:val="SubHeading"/>
        <w:spacing w:after="0"/>
        <w:ind w:left="200"/>
        <w:jc w:val="both"/>
      </w:pPr>
      <w:r>
        <w:t>Компенсации</w:t>
      </w:r>
    </w:p>
    <w:p w14:paraId="1B1188A1" w14:textId="65F132AA" w:rsidR="00827A95" w:rsidRDefault="00FD0051" w:rsidP="00E207DC">
      <w:pPr>
        <w:pStyle w:val="SubHeading"/>
        <w:spacing w:after="0"/>
        <w:ind w:left="200"/>
        <w:jc w:val="both"/>
      </w:pPr>
      <w:r>
        <w:t>Единица измерения:</w:t>
      </w:r>
      <w:r>
        <w:rPr>
          <w:rStyle w:val="Subst"/>
        </w:rPr>
        <w:t xml:space="preserve"> тыс. руб.</w:t>
      </w:r>
    </w:p>
    <w:p w14:paraId="0AB34DA7" w14:textId="77777777" w:rsidR="00827A95" w:rsidRDefault="00827A95" w:rsidP="002969F3">
      <w:pPr>
        <w:pStyle w:val="ThinDelim"/>
        <w:jc w:val="both"/>
      </w:pPr>
    </w:p>
    <w:tbl>
      <w:tblPr>
        <w:tblW w:w="9049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492"/>
        <w:gridCol w:w="2557"/>
      </w:tblGrid>
      <w:tr w:rsidR="00827A95" w14:paraId="1D754F48" w14:textId="77777777" w:rsidTr="00881354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B6A5E2" w14:textId="77777777" w:rsidR="00827A95" w:rsidRDefault="00FD0051" w:rsidP="002969F3">
            <w:pPr>
              <w:jc w:val="both"/>
            </w:pPr>
            <w:r>
              <w:t>Наименование органа управления</w:t>
            </w:r>
          </w:p>
        </w:tc>
        <w:tc>
          <w:tcPr>
            <w:tcW w:w="255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9069B01" w14:textId="77777777" w:rsidR="00827A95" w:rsidRDefault="00FD0051" w:rsidP="002969F3">
            <w:pPr>
              <w:jc w:val="both"/>
            </w:pPr>
            <w:r>
              <w:t>2026, 6 мес.</w:t>
            </w:r>
          </w:p>
        </w:tc>
      </w:tr>
      <w:tr w:rsidR="00827A95" w14:paraId="4A80B7D1" w14:textId="77777777" w:rsidTr="00881354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86F2F6F" w14:textId="77777777" w:rsidR="00827A95" w:rsidRDefault="00FD0051" w:rsidP="002969F3">
            <w:pPr>
              <w:jc w:val="both"/>
            </w:pPr>
            <w:r>
              <w:t>Совет директоров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C7B8A98" w14:textId="77777777" w:rsidR="00827A95" w:rsidRDefault="00827A95" w:rsidP="002969F3">
            <w:pPr>
              <w:jc w:val="both"/>
            </w:pPr>
          </w:p>
        </w:tc>
      </w:tr>
      <w:tr w:rsidR="00827A95" w14:paraId="6DBAC47A" w14:textId="77777777" w:rsidTr="00881354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718BB85" w14:textId="77777777" w:rsidR="00827A95" w:rsidRDefault="00FD0051" w:rsidP="002969F3">
            <w:pPr>
              <w:jc w:val="both"/>
            </w:pPr>
            <w:r>
              <w:t>Совет директоров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ADEBB0E" w14:textId="77777777" w:rsidR="00827A95" w:rsidRDefault="00FD0051" w:rsidP="002969F3">
            <w:pPr>
              <w:jc w:val="both"/>
            </w:pPr>
            <w:r>
              <w:t>0</w:t>
            </w:r>
          </w:p>
        </w:tc>
      </w:tr>
    </w:tbl>
    <w:p w14:paraId="5D165A00" w14:textId="77777777" w:rsidR="00827A95" w:rsidRDefault="00827A95" w:rsidP="00FD0051">
      <w:pPr>
        <w:jc w:val="both"/>
      </w:pPr>
    </w:p>
    <w:p w14:paraId="069F53A7" w14:textId="77777777" w:rsidR="006074D2" w:rsidRDefault="006074D2" w:rsidP="00FD0051">
      <w:pPr>
        <w:jc w:val="both"/>
      </w:pPr>
    </w:p>
    <w:p w14:paraId="504F4ACC" w14:textId="77777777" w:rsidR="006074D2" w:rsidRDefault="006074D2" w:rsidP="00FD0051">
      <w:pPr>
        <w:jc w:val="both"/>
      </w:pPr>
    </w:p>
    <w:p w14:paraId="3D878D6A" w14:textId="77777777" w:rsidR="00827A95" w:rsidRDefault="00FD0051" w:rsidP="002969F3">
      <w:pPr>
        <w:pStyle w:val="2"/>
        <w:jc w:val="both"/>
      </w:pPr>
      <w:bookmarkStart w:id="27" w:name="_Toc239422078"/>
      <w:r>
        <w:lastRenderedPageBreak/>
        <w:t>2.3. Сведения об организации в эмитенте управления рисками, контроля за финансово-хозяйственной деятельностью, внутреннего контроля и внутреннего аудита</w:t>
      </w:r>
      <w:bookmarkEnd w:id="27"/>
    </w:p>
    <w:p w14:paraId="1448E611" w14:textId="39672946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>.</w:t>
      </w:r>
    </w:p>
    <w:p w14:paraId="4BAEC363" w14:textId="45A736F3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0A8A8310" w14:textId="77777777" w:rsidR="00827A95" w:rsidRDefault="00FD0051" w:rsidP="002969F3">
      <w:pPr>
        <w:pStyle w:val="2"/>
        <w:jc w:val="both"/>
      </w:pPr>
      <w:bookmarkStart w:id="28" w:name="_Toc239422079"/>
      <w:r>
        <w:t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</w:r>
      <w:bookmarkEnd w:id="28"/>
    </w:p>
    <w:p w14:paraId="7ED2A4F8" w14:textId="3AF3DDEC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>.</w:t>
      </w:r>
    </w:p>
    <w:p w14:paraId="720FCC15" w14:textId="389571D0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6315238F" w14:textId="77777777" w:rsidR="00827A95" w:rsidRDefault="00FD0051" w:rsidP="002969F3">
      <w:pPr>
        <w:pStyle w:val="2"/>
        <w:jc w:val="both"/>
      </w:pPr>
      <w:bookmarkStart w:id="29" w:name="_Toc239422080"/>
      <w:r>
        <w:t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</w:t>
      </w:r>
      <w:bookmarkEnd w:id="29"/>
    </w:p>
    <w:p w14:paraId="3D020E60" w14:textId="583C128D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>.</w:t>
      </w:r>
    </w:p>
    <w:p w14:paraId="12EE4228" w14:textId="13A08AD6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596CC4BB" w14:textId="77777777" w:rsidR="00827A95" w:rsidRDefault="00FD0051" w:rsidP="002969F3">
      <w:pPr>
        <w:pStyle w:val="1"/>
        <w:jc w:val="both"/>
      </w:pPr>
      <w:bookmarkStart w:id="30" w:name="_Toc239422081"/>
      <w:r>
        <w:t>Раздел 3. 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</w:t>
      </w:r>
      <w:bookmarkEnd w:id="30"/>
    </w:p>
    <w:p w14:paraId="3CC42FB9" w14:textId="77777777" w:rsidR="00827A95" w:rsidRDefault="00FD0051" w:rsidP="002969F3">
      <w:pPr>
        <w:pStyle w:val="2"/>
        <w:jc w:val="both"/>
      </w:pPr>
      <w:bookmarkStart w:id="31" w:name="_Toc239422082"/>
      <w:r>
        <w:t>3.1. Сведения об общем количестве акционеров (участников, членов) эмитента</w:t>
      </w:r>
      <w:bookmarkEnd w:id="31"/>
    </w:p>
    <w:p w14:paraId="17D72A1A" w14:textId="77777777" w:rsidR="00827A95" w:rsidRDefault="00FD0051" w:rsidP="002969F3">
      <w:pPr>
        <w:ind w:left="200"/>
        <w:jc w:val="both"/>
      </w:pPr>
      <w:r>
        <w:t>Общее количество лиц с ненулевыми остатками на лицевых счетах, зарегистрированных в реестре акционеров эмитента на дату окончания последнего отчетного периода:</w:t>
      </w:r>
      <w:r>
        <w:rPr>
          <w:rStyle w:val="Subst"/>
        </w:rPr>
        <w:t xml:space="preserve"> 230</w:t>
      </w:r>
    </w:p>
    <w:p w14:paraId="0A687487" w14:textId="77777777" w:rsidR="00E207DC" w:rsidRDefault="00FD0051" w:rsidP="00E207DC">
      <w:pPr>
        <w:ind w:left="200"/>
        <w:jc w:val="both"/>
      </w:pPr>
      <w:r>
        <w:t>Общее количество номинальных держателей акций эмитента:</w:t>
      </w:r>
      <w:r>
        <w:rPr>
          <w:rStyle w:val="Subst"/>
        </w:rPr>
        <w:t xml:space="preserve"> 1</w:t>
      </w:r>
    </w:p>
    <w:p w14:paraId="4E23D032" w14:textId="0337B005" w:rsidR="00827A95" w:rsidRDefault="00FD0051" w:rsidP="00E207DC">
      <w:pPr>
        <w:ind w:left="200"/>
        <w:jc w:val="both"/>
      </w:pPr>
      <w:r>
        <w:t>Общее количество лиц, включенных в составленный последним список лиц, имевших (имеющих) право на участие в общем собрании акционеров эмитента (иной список лиц, составленный в целях осуществления (реализации) прав по акциям эмитента и для составления которого номинальные держатели акций эмитента представляли данные о лицах, в интересах которых они владели (владеют) акциями эмитента), или иной имеющийся у эмитента список, для составления которого номинальные держатели акций эмитента представляли данные о лицах, в интересах которых они владели (владеют) акциями эмитента:</w:t>
      </w:r>
      <w:r>
        <w:rPr>
          <w:rStyle w:val="Subst"/>
        </w:rPr>
        <w:t xml:space="preserve"> 16 700</w:t>
      </w:r>
    </w:p>
    <w:p w14:paraId="4EF6DAF7" w14:textId="77777777" w:rsidR="00827A95" w:rsidRDefault="00FD0051" w:rsidP="002969F3">
      <w:pPr>
        <w:ind w:left="200"/>
        <w:jc w:val="both"/>
      </w:pPr>
      <w:r>
        <w:t>Дата, на которую в данном списке указывались лица, имеющие право осуществлять права по акциям эмитента:</w:t>
      </w:r>
      <w:r>
        <w:rPr>
          <w:rStyle w:val="Subst"/>
        </w:rPr>
        <w:t xml:space="preserve"> 31.05.2026</w:t>
      </w:r>
    </w:p>
    <w:p w14:paraId="6C9CEEFC" w14:textId="37854E6F" w:rsidR="00E207DC" w:rsidRDefault="00FD0051" w:rsidP="00E207DC">
      <w:pPr>
        <w:ind w:left="200"/>
        <w:jc w:val="both"/>
        <w:rPr>
          <w:rStyle w:val="Subst"/>
        </w:rPr>
      </w:pPr>
      <w:r>
        <w:t>Владельцы обыкновенных акций эмитента, которые подлежали включению в такой список:</w:t>
      </w:r>
      <w:r>
        <w:rPr>
          <w:rStyle w:val="Subst"/>
        </w:rPr>
        <w:t xml:space="preserve"> 16</w:t>
      </w:r>
      <w:r w:rsidR="00E207DC">
        <w:rPr>
          <w:rStyle w:val="Subst"/>
        </w:rPr>
        <w:t> </w:t>
      </w:r>
      <w:r>
        <w:rPr>
          <w:rStyle w:val="Subst"/>
        </w:rPr>
        <w:t>700</w:t>
      </w:r>
    </w:p>
    <w:p w14:paraId="14620CDA" w14:textId="77777777" w:rsidR="00E207DC" w:rsidRDefault="00FD0051" w:rsidP="00E207DC">
      <w:pPr>
        <w:ind w:left="200"/>
        <w:jc w:val="both"/>
        <w:rPr>
          <w:rStyle w:val="Subst"/>
        </w:rPr>
      </w:pPr>
      <w:r>
        <w:t>Информация о количестве акций, приобретенных и (или) выкупленных эмитентом, и (или) поступивших в его распоряжение, на дату окончания отчетного периода, отдельно по каждой категории (типу) акций</w:t>
      </w:r>
      <w:r w:rsidR="00E207DC">
        <w:t xml:space="preserve">: </w:t>
      </w:r>
      <w:r>
        <w:rPr>
          <w:rStyle w:val="Subst"/>
        </w:rPr>
        <w:t>Собственных акций, находящихся на балансе эмитента нет</w:t>
      </w:r>
      <w:r w:rsidR="00E207DC">
        <w:rPr>
          <w:rStyle w:val="Subst"/>
        </w:rPr>
        <w:t>.</w:t>
      </w:r>
    </w:p>
    <w:p w14:paraId="0D33D842" w14:textId="77777777" w:rsidR="00E207DC" w:rsidRDefault="00E207DC" w:rsidP="00E207DC">
      <w:pPr>
        <w:ind w:left="200"/>
        <w:jc w:val="both"/>
        <w:rPr>
          <w:rStyle w:val="Subst"/>
        </w:rPr>
      </w:pPr>
    </w:p>
    <w:p w14:paraId="74C46A19" w14:textId="35F9CEB9" w:rsidR="00827A95" w:rsidRDefault="00FD0051" w:rsidP="00E207DC">
      <w:pPr>
        <w:ind w:left="200"/>
        <w:jc w:val="both"/>
        <w:rPr>
          <w:rStyle w:val="Subst"/>
        </w:rPr>
      </w:pPr>
      <w:r>
        <w:t>Информация о количестве акций эмитента, принадлежащих подконтрольным ему организациям</w:t>
      </w:r>
      <w:r w:rsidR="00E207DC">
        <w:t xml:space="preserve">: </w:t>
      </w:r>
      <w:r>
        <w:rPr>
          <w:rStyle w:val="Subst"/>
        </w:rPr>
        <w:t xml:space="preserve">Акций эмитента, принадлежащих </w:t>
      </w:r>
      <w:r w:rsidR="00463C23">
        <w:rPr>
          <w:rStyle w:val="Subst"/>
        </w:rPr>
        <w:t>подконтрольным ему организациям,</w:t>
      </w:r>
      <w:r>
        <w:rPr>
          <w:rStyle w:val="Subst"/>
        </w:rPr>
        <w:t xml:space="preserve"> нет</w:t>
      </w:r>
      <w:r w:rsidR="00E207DC">
        <w:rPr>
          <w:rStyle w:val="Subst"/>
        </w:rPr>
        <w:t>.</w:t>
      </w:r>
    </w:p>
    <w:p w14:paraId="0781D66D" w14:textId="77777777" w:rsidR="00463C23" w:rsidRDefault="00463C23" w:rsidP="00E207DC">
      <w:pPr>
        <w:ind w:left="200"/>
        <w:jc w:val="both"/>
        <w:rPr>
          <w:rStyle w:val="Subst"/>
        </w:rPr>
      </w:pPr>
    </w:p>
    <w:p w14:paraId="1B0BB757" w14:textId="77777777" w:rsidR="00463C23" w:rsidRDefault="00463C23" w:rsidP="00E207DC">
      <w:pPr>
        <w:ind w:left="200"/>
        <w:jc w:val="both"/>
        <w:rPr>
          <w:rStyle w:val="Subst"/>
        </w:rPr>
      </w:pPr>
    </w:p>
    <w:p w14:paraId="2B8550BC" w14:textId="77777777" w:rsidR="00463C23" w:rsidRDefault="00463C23" w:rsidP="00E207DC">
      <w:pPr>
        <w:ind w:left="200"/>
        <w:jc w:val="both"/>
      </w:pPr>
    </w:p>
    <w:p w14:paraId="2E2735AC" w14:textId="77777777" w:rsidR="00827A95" w:rsidRDefault="00FD0051" w:rsidP="002969F3">
      <w:pPr>
        <w:pStyle w:val="2"/>
        <w:jc w:val="both"/>
      </w:pPr>
      <w:bookmarkStart w:id="32" w:name="_Toc239422083"/>
      <w:r>
        <w:lastRenderedPageBreak/>
        <w:t>3.2. 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</w:t>
      </w:r>
      <w:bookmarkEnd w:id="32"/>
    </w:p>
    <w:p w14:paraId="38FCF0E6" w14:textId="77777777" w:rsidR="00E207DC" w:rsidRDefault="00E207DC" w:rsidP="00E207DC">
      <w:pPr>
        <w:jc w:val="both"/>
        <w:rPr>
          <w:rStyle w:val="Subst"/>
        </w:rPr>
      </w:pPr>
    </w:p>
    <w:p w14:paraId="421AB0D5" w14:textId="77777777" w:rsidR="00E207DC" w:rsidRDefault="00FD0051" w:rsidP="00E207DC">
      <w:pPr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 xml:space="preserve">. </w:t>
      </w:r>
    </w:p>
    <w:p w14:paraId="6BAE9723" w14:textId="14FEB1ED" w:rsidR="00827A95" w:rsidRPr="00E207DC" w:rsidRDefault="00FD0051" w:rsidP="00E207DC">
      <w:pPr>
        <w:jc w:val="both"/>
        <w:rPr>
          <w:b/>
          <w:bCs/>
          <w:i/>
          <w:iCs/>
        </w:rPr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23E8FA99" w14:textId="77777777" w:rsidR="00827A95" w:rsidRDefault="00FD0051" w:rsidP="002969F3">
      <w:pPr>
        <w:pStyle w:val="2"/>
        <w:jc w:val="both"/>
      </w:pPr>
      <w:bookmarkStart w:id="33" w:name="_Toc239422084"/>
      <w:r>
        <w:t>3.3. 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(золотой акции)</w:t>
      </w:r>
      <w:bookmarkEnd w:id="33"/>
    </w:p>
    <w:p w14:paraId="3BE2942D" w14:textId="77777777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</w:p>
    <w:p w14:paraId="7E5B5EF5" w14:textId="77777777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</w:p>
    <w:p w14:paraId="1256CA54" w14:textId="77777777" w:rsidR="00827A95" w:rsidRDefault="00FD0051" w:rsidP="002969F3">
      <w:pPr>
        <w:pStyle w:val="2"/>
        <w:jc w:val="both"/>
      </w:pPr>
      <w:bookmarkStart w:id="34" w:name="_Toc239422085"/>
      <w:r>
        <w:t>3.4. Сделки эмитента, в совершении которых имелась заинтересованность</w:t>
      </w:r>
      <w:bookmarkEnd w:id="34"/>
    </w:p>
    <w:p w14:paraId="269CAC98" w14:textId="09FC7CB6" w:rsidR="00827A95" w:rsidRDefault="00FD0051" w:rsidP="002969F3">
      <w:pPr>
        <w:ind w:left="200"/>
        <w:jc w:val="both"/>
      </w:pPr>
      <w:r>
        <w:t>Информация не включается в отчет за 6 месяцев</w:t>
      </w:r>
      <w:r w:rsidR="00E207DC">
        <w:t>.</w:t>
      </w:r>
    </w:p>
    <w:p w14:paraId="6395FFE9" w14:textId="77777777" w:rsidR="00827A95" w:rsidRDefault="00FD0051" w:rsidP="002969F3">
      <w:pPr>
        <w:pStyle w:val="2"/>
        <w:jc w:val="both"/>
      </w:pPr>
      <w:bookmarkStart w:id="35" w:name="_Toc239422086"/>
      <w:r>
        <w:t>3.5. Крупные сделки эмитента</w:t>
      </w:r>
      <w:bookmarkEnd w:id="35"/>
    </w:p>
    <w:p w14:paraId="0C876C6F" w14:textId="3648FAA8" w:rsidR="00827A95" w:rsidRDefault="00FD0051" w:rsidP="002969F3">
      <w:pPr>
        <w:ind w:left="200"/>
        <w:jc w:val="both"/>
      </w:pPr>
      <w:r>
        <w:t>Информация не включается в отчет за 6 месяцев</w:t>
      </w:r>
      <w:r w:rsidR="00E207DC">
        <w:t>.</w:t>
      </w:r>
    </w:p>
    <w:p w14:paraId="4257892F" w14:textId="77777777" w:rsidR="00827A95" w:rsidRDefault="00FD0051" w:rsidP="002969F3">
      <w:pPr>
        <w:pStyle w:val="1"/>
        <w:jc w:val="both"/>
      </w:pPr>
      <w:bookmarkStart w:id="36" w:name="_Toc239422087"/>
      <w:r>
        <w:t>Раздел 4. Дополнительные сведения об эмитенте и о размещенных им ценных бумагах</w:t>
      </w:r>
      <w:bookmarkEnd w:id="36"/>
    </w:p>
    <w:p w14:paraId="3336A605" w14:textId="77777777" w:rsidR="00827A95" w:rsidRDefault="00FD0051" w:rsidP="002969F3">
      <w:pPr>
        <w:pStyle w:val="2"/>
        <w:jc w:val="both"/>
      </w:pPr>
      <w:bookmarkStart w:id="37" w:name="_Toc239422088"/>
      <w:r>
        <w:t>4.1. Подконтрольные эмитенту организации, имеющие для него существенное значение</w:t>
      </w:r>
      <w:bookmarkEnd w:id="37"/>
    </w:p>
    <w:p w14:paraId="528BCE67" w14:textId="28C4BCC6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>.</w:t>
      </w:r>
    </w:p>
    <w:p w14:paraId="587A3549" w14:textId="77777777" w:rsidR="00827A95" w:rsidRDefault="00827A95" w:rsidP="002969F3">
      <w:pPr>
        <w:ind w:left="200"/>
        <w:jc w:val="both"/>
      </w:pPr>
    </w:p>
    <w:p w14:paraId="635B12A0" w14:textId="1E8AC52F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37E66D8D" w14:textId="77777777" w:rsidR="00827A95" w:rsidRDefault="00FD0051" w:rsidP="002969F3">
      <w:pPr>
        <w:pStyle w:val="2"/>
        <w:jc w:val="both"/>
      </w:pPr>
      <w:bookmarkStart w:id="38" w:name="_Toc239422089"/>
      <w:r>
        <w:t>4.2. Дополнительные сведения, раскрываемые эмитентами зеленых облигаций, социальных облигаций, облигаций устойчивого развития, адаптационных облигаций</w:t>
      </w:r>
      <w:bookmarkEnd w:id="38"/>
    </w:p>
    <w:p w14:paraId="1E058381" w14:textId="4CBB59F7" w:rsidR="00827A95" w:rsidRDefault="00FD0051" w:rsidP="00E207DC">
      <w:pPr>
        <w:jc w:val="both"/>
      </w:pPr>
      <w:r>
        <w:rPr>
          <w:rStyle w:val="Subst"/>
        </w:rPr>
        <w:t xml:space="preserve">У эмитента отсутствуют в обращении облигации, в том числе размещённые в рамках программы облигаций, которые бы идентифицировались эмитентом как </w:t>
      </w:r>
      <w:r w:rsidR="002969F3">
        <w:rPr>
          <w:rStyle w:val="Subst"/>
        </w:rPr>
        <w:t>«</w:t>
      </w:r>
      <w:r>
        <w:rPr>
          <w:rStyle w:val="Subst"/>
        </w:rPr>
        <w:t>зеленые облигации</w:t>
      </w:r>
      <w:r w:rsidR="002969F3">
        <w:rPr>
          <w:rStyle w:val="Subst"/>
        </w:rPr>
        <w:t>»</w:t>
      </w:r>
      <w:r>
        <w:rPr>
          <w:rStyle w:val="Subst"/>
        </w:rPr>
        <w:t xml:space="preserve"> и (или) </w:t>
      </w:r>
      <w:r w:rsidR="002969F3">
        <w:rPr>
          <w:rStyle w:val="Subst"/>
        </w:rPr>
        <w:t>«</w:t>
      </w:r>
      <w:r>
        <w:rPr>
          <w:rStyle w:val="Subst"/>
        </w:rPr>
        <w:t>социальные облигации</w:t>
      </w:r>
      <w:r w:rsidR="002969F3">
        <w:rPr>
          <w:rStyle w:val="Subst"/>
        </w:rPr>
        <w:t>»</w:t>
      </w:r>
      <w:r>
        <w:rPr>
          <w:rStyle w:val="Subst"/>
        </w:rPr>
        <w:t xml:space="preserve">, и (или) </w:t>
      </w:r>
      <w:r w:rsidR="002969F3">
        <w:rPr>
          <w:rStyle w:val="Subst"/>
        </w:rPr>
        <w:t>«</w:t>
      </w:r>
      <w:r>
        <w:rPr>
          <w:rStyle w:val="Subst"/>
        </w:rPr>
        <w:t>облигации устойчивого развития</w:t>
      </w:r>
      <w:r w:rsidR="002969F3">
        <w:rPr>
          <w:rStyle w:val="Subst"/>
        </w:rPr>
        <w:t>»</w:t>
      </w:r>
      <w:r>
        <w:rPr>
          <w:rStyle w:val="Subst"/>
        </w:rPr>
        <w:t xml:space="preserve">, и (или) </w:t>
      </w:r>
      <w:r w:rsidR="002969F3">
        <w:rPr>
          <w:rStyle w:val="Subst"/>
        </w:rPr>
        <w:t>«</w:t>
      </w:r>
      <w:r>
        <w:rPr>
          <w:rStyle w:val="Subst"/>
        </w:rPr>
        <w:t>адаптационные облигации</w:t>
      </w:r>
      <w:r w:rsidR="002969F3">
        <w:rPr>
          <w:rStyle w:val="Subst"/>
        </w:rPr>
        <w:t>»</w:t>
      </w:r>
      <w:r w:rsidR="00E207DC">
        <w:rPr>
          <w:rStyle w:val="Subst"/>
        </w:rPr>
        <w:t>.</w:t>
      </w:r>
    </w:p>
    <w:p w14:paraId="5492B810" w14:textId="77777777" w:rsidR="00827A95" w:rsidRDefault="00FD0051" w:rsidP="002969F3">
      <w:pPr>
        <w:pStyle w:val="2"/>
        <w:jc w:val="both"/>
      </w:pPr>
      <w:bookmarkStart w:id="39" w:name="_Toc239422090"/>
      <w:r>
        <w:t>4.2.1. Информация о реализации проекта (проектов), для финансирования и (или) рефинансирования которого (которых) используются денежные средства, полученные от размещения зеленых облигаций, социальных облигаций, облигаций устойчивого развития, адаптационных облигаций</w:t>
      </w:r>
      <w:bookmarkEnd w:id="39"/>
    </w:p>
    <w:p w14:paraId="1BAC339A" w14:textId="4A7733EB" w:rsidR="00827A95" w:rsidRDefault="00FD0051" w:rsidP="002969F3">
      <w:pPr>
        <w:ind w:left="200"/>
        <w:jc w:val="both"/>
      </w:pPr>
      <w:r>
        <w:t xml:space="preserve">Информация не приводится, т.к. у эмитента отсутствуют в обращении облигации, в том числе размещённые в рамках программы облигаций, которые бы идентифицировались обществом как </w:t>
      </w:r>
      <w:r w:rsidR="002969F3">
        <w:t>«</w:t>
      </w:r>
      <w:r>
        <w:t>зеленые облигации</w:t>
      </w:r>
      <w:r w:rsidR="002969F3">
        <w:t>»</w:t>
      </w:r>
      <w:r>
        <w:t xml:space="preserve"> и (или) </w:t>
      </w:r>
      <w:r w:rsidR="002969F3">
        <w:t>«</w:t>
      </w:r>
      <w:r>
        <w:t>социальные облигации</w:t>
      </w:r>
      <w:r w:rsidR="002969F3">
        <w:t>»</w:t>
      </w:r>
      <w:r>
        <w:t xml:space="preserve">, и (или) </w:t>
      </w:r>
      <w:r w:rsidR="002969F3">
        <w:t>«</w:t>
      </w:r>
      <w:r>
        <w:t>облигации устойчивого развития</w:t>
      </w:r>
      <w:r w:rsidR="002969F3">
        <w:t>»</w:t>
      </w:r>
      <w:r>
        <w:t xml:space="preserve">, и (или) </w:t>
      </w:r>
      <w:r w:rsidR="002969F3">
        <w:t>«</w:t>
      </w:r>
      <w:r>
        <w:t>адаптационные облигации</w:t>
      </w:r>
      <w:r w:rsidR="002969F3">
        <w:t>»</w:t>
      </w:r>
      <w:r w:rsidR="00E207DC">
        <w:t>.</w:t>
      </w:r>
    </w:p>
    <w:p w14:paraId="3844631A" w14:textId="77777777" w:rsidR="00827A95" w:rsidRDefault="00FD0051" w:rsidP="002969F3">
      <w:pPr>
        <w:pStyle w:val="2"/>
        <w:jc w:val="both"/>
      </w:pPr>
      <w:bookmarkStart w:id="40" w:name="_Toc239422091"/>
      <w:r>
        <w:t xml:space="preserve">4.2.2. Описание политики эмитента по управлению денежными средствами, полученными от размещения зеленых облигаций, социальных облигаций, облигаций устойчивого </w:t>
      </w:r>
      <w:r>
        <w:lastRenderedPageBreak/>
        <w:t>развития, адаптационных облигаций</w:t>
      </w:r>
      <w:bookmarkEnd w:id="40"/>
    </w:p>
    <w:p w14:paraId="329AB337" w14:textId="5A0F9A62" w:rsidR="00827A95" w:rsidRDefault="00FD0051" w:rsidP="002969F3">
      <w:pPr>
        <w:ind w:left="200"/>
        <w:jc w:val="both"/>
      </w:pPr>
      <w:r>
        <w:t xml:space="preserve">Информация не приводится, т.к. у эмитента отсутствуют в обращении облигации, в том числе размещённые в рамках программы облигаций, которые бы идентифицировались обществом как </w:t>
      </w:r>
      <w:r w:rsidR="002969F3">
        <w:t>«</w:t>
      </w:r>
      <w:r>
        <w:t>зеленые облигации</w:t>
      </w:r>
      <w:r w:rsidR="002969F3">
        <w:t>»</w:t>
      </w:r>
      <w:r>
        <w:t xml:space="preserve"> и (или) </w:t>
      </w:r>
      <w:r w:rsidR="002969F3">
        <w:t>«</w:t>
      </w:r>
      <w:r>
        <w:t>социальные облигации</w:t>
      </w:r>
      <w:r w:rsidR="002969F3">
        <w:t>»</w:t>
      </w:r>
      <w:r>
        <w:t xml:space="preserve">, и (или) </w:t>
      </w:r>
      <w:r w:rsidR="002969F3">
        <w:t>«</w:t>
      </w:r>
      <w:r>
        <w:t>облигации устойчивого развития</w:t>
      </w:r>
      <w:r w:rsidR="002969F3">
        <w:t>»</w:t>
      </w:r>
      <w:r>
        <w:t xml:space="preserve">, и (или) </w:t>
      </w:r>
      <w:r w:rsidR="002969F3">
        <w:t>«</w:t>
      </w:r>
      <w:r>
        <w:t>адаптационные облигации</w:t>
      </w:r>
      <w:r w:rsidR="002969F3">
        <w:t>»</w:t>
      </w:r>
      <w:r w:rsidR="00E207DC">
        <w:t>.</w:t>
      </w:r>
    </w:p>
    <w:p w14:paraId="73DA057E" w14:textId="77777777" w:rsidR="00827A95" w:rsidRDefault="00FD0051" w:rsidP="002969F3">
      <w:pPr>
        <w:pStyle w:val="2"/>
        <w:jc w:val="both"/>
      </w:pPr>
      <w:bookmarkStart w:id="41" w:name="_Toc239422092"/>
      <w:r>
        <w:t>4.2.3. Отчет об использовании денежных средств, полученных от размещения зеленых облигаций, социальных облигаций, облигаций устойчивого развития, адаптационных облигаций</w:t>
      </w:r>
      <w:bookmarkEnd w:id="41"/>
    </w:p>
    <w:p w14:paraId="0E119BAD" w14:textId="23A27D8A" w:rsidR="00827A95" w:rsidRDefault="00FD0051" w:rsidP="002969F3">
      <w:pPr>
        <w:ind w:left="200"/>
        <w:jc w:val="both"/>
      </w:pPr>
      <w:r>
        <w:t xml:space="preserve">Информация не приводится, т.к. у эмитента отсутствуют в обращении облигации, в том числе размещённые в рамках программы облигаций, которые бы идентифицировались обществом как </w:t>
      </w:r>
      <w:r w:rsidR="002969F3">
        <w:t>«</w:t>
      </w:r>
      <w:r>
        <w:t>зеленые облигации</w:t>
      </w:r>
      <w:r w:rsidR="002969F3">
        <w:t>»</w:t>
      </w:r>
      <w:r>
        <w:t xml:space="preserve"> и (или) </w:t>
      </w:r>
      <w:r w:rsidR="002969F3">
        <w:t>«</w:t>
      </w:r>
      <w:r>
        <w:t>социальные облигации</w:t>
      </w:r>
      <w:r w:rsidR="002969F3">
        <w:t>»</w:t>
      </w:r>
      <w:r>
        <w:t xml:space="preserve">, и (или) </w:t>
      </w:r>
      <w:r w:rsidR="002969F3">
        <w:t>«</w:t>
      </w:r>
      <w:r>
        <w:t>облигации устойчивого развития</w:t>
      </w:r>
      <w:r w:rsidR="002969F3">
        <w:t>»</w:t>
      </w:r>
      <w:r>
        <w:t xml:space="preserve">, и (или) </w:t>
      </w:r>
      <w:r w:rsidR="002969F3">
        <w:t>«</w:t>
      </w:r>
      <w:r>
        <w:t>адаптационные облигации</w:t>
      </w:r>
      <w:r w:rsidR="002969F3">
        <w:t>»</w:t>
      </w:r>
      <w:r w:rsidR="00E207DC">
        <w:t>.</w:t>
      </w:r>
    </w:p>
    <w:p w14:paraId="548DFAB6" w14:textId="77777777" w:rsidR="00827A95" w:rsidRDefault="00FD0051" w:rsidP="002969F3">
      <w:pPr>
        <w:pStyle w:val="2"/>
        <w:jc w:val="both"/>
      </w:pPr>
      <w:bookmarkStart w:id="42" w:name="_Toc239422093"/>
      <w:r>
        <w:t>4.2(1). Дополнительные сведения, раскрываемые эмитентами инфраструктурных облигаций</w:t>
      </w:r>
      <w:bookmarkEnd w:id="42"/>
    </w:p>
    <w:p w14:paraId="65D8012A" w14:textId="2BB6EC1A" w:rsidR="00827A95" w:rsidRDefault="00FD0051" w:rsidP="002969F3">
      <w:pPr>
        <w:ind w:left="200"/>
        <w:jc w:val="both"/>
      </w:pPr>
      <w:r>
        <w:rPr>
          <w:rStyle w:val="Subst"/>
        </w:rPr>
        <w:t>У эмитента отсутствуют в обращении инфраструктурные облигации</w:t>
      </w:r>
      <w:r w:rsidR="00E207DC">
        <w:rPr>
          <w:rStyle w:val="Subst"/>
        </w:rPr>
        <w:t>.</w:t>
      </w:r>
    </w:p>
    <w:p w14:paraId="2AB19B6D" w14:textId="77777777" w:rsidR="00827A95" w:rsidRDefault="00FD0051" w:rsidP="002969F3">
      <w:pPr>
        <w:pStyle w:val="2"/>
        <w:jc w:val="both"/>
      </w:pPr>
      <w:bookmarkStart w:id="43" w:name="_Toc239422094"/>
      <w:r>
        <w:t>4.2(2). Дополнительные сведения, раскрываемые эмитентами облигаций, связанных с целями устойчивого развития</w:t>
      </w:r>
      <w:bookmarkEnd w:id="43"/>
    </w:p>
    <w:p w14:paraId="7AA45F0A" w14:textId="238C7A8A" w:rsidR="00827A95" w:rsidRDefault="00FD0051" w:rsidP="002969F3">
      <w:pPr>
        <w:ind w:left="200"/>
        <w:jc w:val="both"/>
      </w:pPr>
      <w:r>
        <w:rPr>
          <w:rStyle w:val="Subst"/>
        </w:rPr>
        <w:t>У эмитента отсутствуют в обращении облигации, связанные с целями устойчивого развития</w:t>
      </w:r>
      <w:r w:rsidR="00E207DC">
        <w:rPr>
          <w:rStyle w:val="Subst"/>
        </w:rPr>
        <w:t>.</w:t>
      </w:r>
    </w:p>
    <w:p w14:paraId="0EDEF68D" w14:textId="77777777" w:rsidR="00827A95" w:rsidRDefault="00FD0051" w:rsidP="002969F3">
      <w:pPr>
        <w:pStyle w:val="2"/>
        <w:jc w:val="both"/>
      </w:pPr>
      <w:bookmarkStart w:id="44" w:name="_Toc239422095"/>
      <w:r>
        <w:t>4.2(3). Дополнительные сведения, раскрываемые эмитентами облигаций климатического перехода</w:t>
      </w:r>
      <w:bookmarkEnd w:id="44"/>
    </w:p>
    <w:p w14:paraId="1AA532B3" w14:textId="5F45B27C" w:rsidR="00827A95" w:rsidRDefault="00FD0051" w:rsidP="002969F3">
      <w:pPr>
        <w:ind w:left="200"/>
        <w:jc w:val="both"/>
      </w:pPr>
      <w:r>
        <w:rPr>
          <w:rStyle w:val="Subst"/>
        </w:rPr>
        <w:t>У эмитента отсутствуют в обращении облигации климатического перехода</w:t>
      </w:r>
      <w:r w:rsidR="00E207DC">
        <w:rPr>
          <w:rStyle w:val="Subst"/>
        </w:rPr>
        <w:t>.</w:t>
      </w:r>
    </w:p>
    <w:p w14:paraId="4E96CEB3" w14:textId="77777777" w:rsidR="00827A95" w:rsidRDefault="00FD0051" w:rsidP="002969F3">
      <w:pPr>
        <w:pStyle w:val="2"/>
        <w:jc w:val="both"/>
      </w:pPr>
      <w:bookmarkStart w:id="45" w:name="_Toc239422096"/>
      <w:r>
        <w:t>4.3. 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</w:t>
      </w:r>
      <w:bookmarkEnd w:id="45"/>
    </w:p>
    <w:p w14:paraId="0A84826C" w14:textId="0FDD1B49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E207DC">
        <w:rPr>
          <w:rStyle w:val="Subst"/>
        </w:rPr>
        <w:t>.</w:t>
      </w:r>
    </w:p>
    <w:p w14:paraId="5B13829E" w14:textId="77777777" w:rsidR="006074D2" w:rsidRDefault="006074D2" w:rsidP="002969F3">
      <w:pPr>
        <w:ind w:left="200"/>
        <w:jc w:val="both"/>
      </w:pPr>
    </w:p>
    <w:p w14:paraId="5078B7D5" w14:textId="553B32AA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E207DC">
        <w:t>.</w:t>
      </w:r>
    </w:p>
    <w:p w14:paraId="423158B8" w14:textId="77777777" w:rsidR="00827A95" w:rsidRDefault="00FD0051" w:rsidP="002969F3">
      <w:pPr>
        <w:pStyle w:val="2"/>
        <w:jc w:val="both"/>
      </w:pPr>
      <w:bookmarkStart w:id="46" w:name="_Toc239422097"/>
      <w:r>
        <w:t>4.4. Сведения об объявленных и выплаченных дивидендах по акциям эмитента</w:t>
      </w:r>
      <w:bookmarkEnd w:id="46"/>
    </w:p>
    <w:p w14:paraId="7A256BB9" w14:textId="77777777" w:rsidR="00827A95" w:rsidRDefault="00FD0051" w:rsidP="002969F3">
      <w:pPr>
        <w:ind w:left="200"/>
        <w:jc w:val="both"/>
      </w:pPr>
      <w:r>
        <w:t>В составе информации настоящего пункта, раскрытой в отчете эмитента за 12 месяцев, произошли существенные изменения</w:t>
      </w:r>
    </w:p>
    <w:p w14:paraId="08A29318" w14:textId="77777777" w:rsidR="00827A95" w:rsidRDefault="00FD0051" w:rsidP="002969F3">
      <w:pPr>
        <w:ind w:left="200"/>
        <w:jc w:val="both"/>
      </w:pPr>
      <w:r>
        <w:t>Информация указывается в отношении дивидендов, решение о выплате (объявлении) которых принято в течение трех последних завершенных отчетных лет либо в течение всего срока с даты государственной регистрации эмитента, если эмитент осуществляет свою деятельность менее трех лет.</w:t>
      </w:r>
    </w:p>
    <w:p w14:paraId="5FF1AEFF" w14:textId="77777777" w:rsidR="00827A95" w:rsidRDefault="00827A95" w:rsidP="002969F3">
      <w:pPr>
        <w:pStyle w:val="ThinDelim"/>
        <w:jc w:val="both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6FD19BDA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5D35E14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CFF42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B694038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- 2023г., 9 мес.</w:t>
            </w:r>
          </w:p>
        </w:tc>
      </w:tr>
      <w:tr w:rsidR="00827A95" w14:paraId="16DB362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754EF88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1FA0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EA83A8D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6C7B161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2B829B0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E242A65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3294468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90A7EEA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2B3B0D9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101409E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D619C40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37D7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CEFEDC" w14:textId="77777777" w:rsidR="00827A95" w:rsidRDefault="00FD0051" w:rsidP="0078222A">
            <w:pPr>
              <w:jc w:val="center"/>
            </w:pPr>
            <w:r>
              <w:t>29,75</w:t>
            </w:r>
          </w:p>
        </w:tc>
      </w:tr>
      <w:tr w:rsidR="00827A95" w14:paraId="2DEF86A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BCC9D6F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A635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B514E6" w14:textId="77777777" w:rsidR="00827A95" w:rsidRDefault="00FD0051" w:rsidP="0078222A">
            <w:pPr>
              <w:jc w:val="center"/>
            </w:pPr>
            <w:r>
              <w:t>2011231799,35</w:t>
            </w:r>
          </w:p>
        </w:tc>
      </w:tr>
      <w:tr w:rsidR="00827A95" w14:paraId="43632D7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90CCED7" w14:textId="77777777" w:rsidR="00827A95" w:rsidRDefault="00FD0051" w:rsidP="0078222A">
            <w:pPr>
              <w:jc w:val="center"/>
            </w:pPr>
            <w:r>
              <w:lastRenderedPageBreak/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7EDB6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D1756A1" w14:textId="77777777" w:rsidR="00827A95" w:rsidRDefault="00FD0051" w:rsidP="0078222A">
            <w:pPr>
              <w:jc w:val="center"/>
            </w:pPr>
            <w:r>
              <w:t>не указывается, так как дивиденды являются промежуточными</w:t>
            </w:r>
          </w:p>
        </w:tc>
      </w:tr>
      <w:tr w:rsidR="00827A95" w14:paraId="63651AC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ED3F2F0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D0AF" w14:textId="60923F92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2187D7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7B8DE89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8C0E556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AF20D" w14:textId="659DB062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94C673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4AF08A5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E1FE4C3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B779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F66845B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7CB75E2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8F94D56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88228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A460EEC" w14:textId="77777777" w:rsidR="00827A95" w:rsidRDefault="00FD0051" w:rsidP="0078222A">
            <w:pPr>
              <w:jc w:val="center"/>
            </w:pPr>
            <w:r>
              <w:t>Общее собрание акционеров 27.12.2023 г. Протокол № 69 от 28.12.2023 г.</w:t>
            </w:r>
          </w:p>
        </w:tc>
      </w:tr>
      <w:tr w:rsidR="00827A95" w14:paraId="1D311F2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1A3157F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6635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769B428" w14:textId="77777777" w:rsidR="00827A95" w:rsidRDefault="00FD0051" w:rsidP="0078222A">
            <w:pPr>
              <w:jc w:val="center"/>
            </w:pPr>
            <w:r>
              <w:t>08.01.2024</w:t>
            </w:r>
          </w:p>
        </w:tc>
      </w:tr>
      <w:tr w:rsidR="00827A95" w14:paraId="4F28C2D9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084CCA0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C51C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F587262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22.01.2024; Другим зарегистрированным в реестре акционеров Эмитента лицам - не позднее 12.02.2024.</w:t>
            </w:r>
          </w:p>
        </w:tc>
      </w:tr>
      <w:tr w:rsidR="00827A95" w14:paraId="7182F8D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9C7D496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673E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90C8CD0" w14:textId="77777777" w:rsidR="00827A95" w:rsidRDefault="00827A95" w:rsidP="0078222A">
            <w:pPr>
              <w:jc w:val="center"/>
            </w:pPr>
          </w:p>
        </w:tc>
      </w:tr>
      <w:tr w:rsidR="00827A95" w14:paraId="720A09F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891B59C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F1099A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3C928D9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62C812E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4635A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A4462E3" w14:textId="77777777" w:rsidR="00827A95" w:rsidRDefault="00FD0051" w:rsidP="0078222A">
            <w:pPr>
              <w:jc w:val="center"/>
            </w:pPr>
            <w:r>
              <w:t>1994142938,60</w:t>
            </w:r>
          </w:p>
        </w:tc>
      </w:tr>
      <w:tr w:rsidR="00827A95" w14:paraId="5D7ED52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D4E7547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61111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BF97EB5" w14:textId="77777777" w:rsidR="00827A95" w:rsidRDefault="00FD0051" w:rsidP="0078222A">
            <w:pPr>
              <w:jc w:val="center"/>
            </w:pPr>
            <w:r>
              <w:t>98.7</w:t>
            </w:r>
          </w:p>
        </w:tc>
      </w:tr>
      <w:tr w:rsidR="00827A95" w14:paraId="6B237C4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5C4D6B8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E3399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DBE5DDB" w14:textId="77777777" w:rsidR="00827A95" w:rsidRDefault="00FD0051" w:rsidP="0078222A">
            <w:pPr>
              <w:jc w:val="center"/>
            </w:pPr>
            <w:r>
              <w:t>Непредставление лицами, имеющими право на получение дивидендов, своих точных и обязательных адресных данных и банковских реквизитов</w:t>
            </w:r>
          </w:p>
        </w:tc>
      </w:tr>
    </w:tbl>
    <w:p w14:paraId="2F98639B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33A03EE2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4320981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4553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8A7421E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- 2023г., полный год</w:t>
            </w:r>
          </w:p>
        </w:tc>
      </w:tr>
      <w:tr w:rsidR="00827A95" w14:paraId="5922F53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99309B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6F3F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CBA7B8F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67FA928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D26233C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B228FFC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241D7B6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2D553E4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D000070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4153294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A146A3A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E8F2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1645665" w14:textId="77777777" w:rsidR="00827A95" w:rsidRDefault="00FD0051" w:rsidP="0078222A">
            <w:pPr>
              <w:jc w:val="center"/>
            </w:pPr>
            <w:r>
              <w:t>06,93</w:t>
            </w:r>
          </w:p>
        </w:tc>
      </w:tr>
      <w:tr w:rsidR="00827A95" w14:paraId="525250D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E6422D3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8C6CD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A0F919F" w14:textId="77777777" w:rsidR="00827A95" w:rsidRDefault="00FD0051" w:rsidP="0078222A">
            <w:pPr>
              <w:jc w:val="center"/>
            </w:pPr>
            <w:r>
              <w:t>468 447 210</w:t>
            </w:r>
          </w:p>
        </w:tc>
      </w:tr>
      <w:tr w:rsidR="00827A95" w14:paraId="2A96DE7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AF4E86E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9C00" w14:textId="77777777" w:rsidR="00827A95" w:rsidRDefault="00FD0051" w:rsidP="0078222A">
            <w:pPr>
              <w:jc w:val="center"/>
            </w:pPr>
            <w:r>
              <w:t xml:space="preserve">Доля объявленных дивидендов в чистой прибыли отчетного периода, за который (по результатам которого) выплачиваются (выплачивались) объявленные </w:t>
            </w:r>
            <w:r>
              <w:lastRenderedPageBreak/>
              <w:t>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0BE9641" w14:textId="77777777" w:rsidR="00827A95" w:rsidRDefault="00FD0051" w:rsidP="0078222A">
            <w:pPr>
              <w:jc w:val="center"/>
            </w:pPr>
            <w:r>
              <w:lastRenderedPageBreak/>
              <w:t>50 %</w:t>
            </w:r>
          </w:p>
        </w:tc>
      </w:tr>
      <w:tr w:rsidR="00827A95" w14:paraId="15E1CB9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8E0F3BC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378B4" w14:textId="6D849277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F6A8E4B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11ACDED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24BE208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B0AA7" w14:textId="11F3CA88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2444F8F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6BCB836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FEDB94C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6543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43B8E36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40336A2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97D2C28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F2A4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2505E02" w14:textId="77777777" w:rsidR="00827A95" w:rsidRDefault="00FD0051" w:rsidP="0078222A">
            <w:pPr>
              <w:jc w:val="center"/>
            </w:pPr>
            <w:r>
              <w:t>Общее собрание акционеров, 28.06.2024 Протокол № 71 от 01.07.2024</w:t>
            </w:r>
          </w:p>
        </w:tc>
      </w:tr>
      <w:tr w:rsidR="00827A95" w14:paraId="5AD076D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F7C9544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71A89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941C287" w14:textId="77777777" w:rsidR="00827A95" w:rsidRDefault="00FD0051" w:rsidP="0078222A">
            <w:pPr>
              <w:jc w:val="center"/>
            </w:pPr>
            <w:r>
              <w:t>12.07.2024</w:t>
            </w:r>
          </w:p>
        </w:tc>
      </w:tr>
      <w:tr w:rsidR="00827A95" w14:paraId="5BA7D5C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A6B8F4A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CF6A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7604ED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26.07.2024. Другим зарегистрированным в реестре акционеров Эмитента лицам – не позднее 16.08.2024.</w:t>
            </w:r>
          </w:p>
        </w:tc>
      </w:tr>
      <w:tr w:rsidR="00827A95" w14:paraId="01D92B8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0C04F43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DAABB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D7BCFA1" w14:textId="77777777" w:rsidR="00827A95" w:rsidRDefault="00827A95" w:rsidP="0078222A">
            <w:pPr>
              <w:jc w:val="center"/>
            </w:pPr>
          </w:p>
        </w:tc>
      </w:tr>
      <w:tr w:rsidR="00827A95" w14:paraId="07E9505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367C44C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EE23A74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3B17286D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CBD07B5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7144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C4EEE42" w14:textId="77777777" w:rsidR="00827A95" w:rsidRDefault="00FD0051" w:rsidP="0078222A">
            <w:pPr>
              <w:jc w:val="center"/>
            </w:pPr>
            <w:r>
              <w:t>464 240 700</w:t>
            </w:r>
          </w:p>
        </w:tc>
      </w:tr>
      <w:tr w:rsidR="00827A95" w14:paraId="3F3EEA3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276BE42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DA998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0FE7DE" w14:textId="77777777" w:rsidR="00827A95" w:rsidRDefault="00FD0051" w:rsidP="0078222A">
            <w:pPr>
              <w:jc w:val="center"/>
            </w:pPr>
            <w:r>
              <w:t>99</w:t>
            </w:r>
          </w:p>
        </w:tc>
      </w:tr>
      <w:tr w:rsidR="00827A95" w14:paraId="79BD87F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BAD2802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4CC9C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08A6E7D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6758896A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4FD49108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A9C9581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4236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4991558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- 2024г., 6 мес.</w:t>
            </w:r>
          </w:p>
        </w:tc>
      </w:tr>
      <w:tr w:rsidR="00827A95" w14:paraId="1EEBA3C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CCC55C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C3203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D783E5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3887B3D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0F632D3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008B155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2FE83CA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90B0E28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82AE035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643DE18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B6AAB20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E522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FEA2297" w14:textId="77777777" w:rsidR="00827A95" w:rsidRDefault="00FD0051" w:rsidP="0078222A">
            <w:pPr>
              <w:jc w:val="center"/>
            </w:pPr>
            <w:r>
              <w:t>22,19</w:t>
            </w:r>
          </w:p>
        </w:tc>
      </w:tr>
      <w:tr w:rsidR="00827A95" w14:paraId="64126E1D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5010C39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EB1F0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43D05BF" w14:textId="77777777" w:rsidR="00827A95" w:rsidRDefault="00FD0051" w:rsidP="0078222A">
            <w:pPr>
              <w:jc w:val="center"/>
            </w:pPr>
            <w:r>
              <w:t>1 499 977 430</w:t>
            </w:r>
          </w:p>
        </w:tc>
      </w:tr>
      <w:tr w:rsidR="00827A95" w14:paraId="70EBD83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21746F2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87C8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2AAE3A5" w14:textId="77777777" w:rsidR="00827A95" w:rsidRDefault="00FD0051" w:rsidP="0078222A">
            <w:pPr>
              <w:jc w:val="center"/>
            </w:pPr>
            <w:r>
              <w:t>не указывается, так как дивиденды являются промежуточными</w:t>
            </w:r>
          </w:p>
        </w:tc>
      </w:tr>
      <w:tr w:rsidR="00827A95" w14:paraId="0AB8B25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D223A1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D8EB5" w14:textId="50AD7B14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748B0F1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700ED21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9E948F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633CC" w14:textId="2A578688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8EE10FF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38F5F56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39E92D4" w14:textId="77777777" w:rsidR="00827A95" w:rsidRDefault="00FD0051" w:rsidP="0078222A">
            <w:pPr>
              <w:jc w:val="center"/>
            </w:pPr>
            <w:r>
              <w:lastRenderedPageBreak/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373CD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2E86CA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02F5B70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ED3900F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7906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11B266" w14:textId="77777777" w:rsidR="00827A95" w:rsidRDefault="00FD0051" w:rsidP="0078222A">
            <w:pPr>
              <w:jc w:val="center"/>
            </w:pPr>
            <w:r>
              <w:t>Общее собрание акционеров 24.09.2024 Протокол № 72 от 25.09.2024</w:t>
            </w:r>
          </w:p>
        </w:tc>
      </w:tr>
      <w:tr w:rsidR="00827A95" w14:paraId="6B8D893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77AE4A1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B59B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6C0BFDE" w14:textId="77777777" w:rsidR="00827A95" w:rsidRDefault="00FD0051" w:rsidP="0078222A">
            <w:pPr>
              <w:jc w:val="center"/>
            </w:pPr>
            <w:r>
              <w:t>07.10.2024</w:t>
            </w:r>
          </w:p>
        </w:tc>
      </w:tr>
      <w:tr w:rsidR="00827A95" w14:paraId="1D1161A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FD57CC3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01BD5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D88FCC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21.10.2024; Другим зарегистрированным в реестре акционеров Эмитента лицам - не позднее 11.11.2024.</w:t>
            </w:r>
          </w:p>
        </w:tc>
      </w:tr>
      <w:tr w:rsidR="00827A95" w14:paraId="6734E15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EDBDD4B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564BC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B635A6" w14:textId="77777777" w:rsidR="00827A95" w:rsidRDefault="00827A95" w:rsidP="0078222A">
            <w:pPr>
              <w:jc w:val="center"/>
            </w:pPr>
          </w:p>
        </w:tc>
      </w:tr>
      <w:tr w:rsidR="00827A95" w14:paraId="0B5E45A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2B6B899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D4C389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53D9AC4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AA2B3D7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A2456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1B0B9ED" w14:textId="77777777" w:rsidR="00827A95" w:rsidRDefault="00FD0051" w:rsidP="0078222A">
            <w:pPr>
              <w:jc w:val="center"/>
            </w:pPr>
            <w:r>
              <w:t>1 487 484 460</w:t>
            </w:r>
          </w:p>
        </w:tc>
      </w:tr>
      <w:tr w:rsidR="00827A95" w14:paraId="35702F5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0B26725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EA5B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CA7ED3" w14:textId="77777777" w:rsidR="00827A95" w:rsidRDefault="00FD0051" w:rsidP="0078222A">
            <w:pPr>
              <w:jc w:val="center"/>
            </w:pPr>
            <w:r>
              <w:t>99</w:t>
            </w:r>
          </w:p>
        </w:tc>
      </w:tr>
      <w:tr w:rsidR="00827A95" w14:paraId="0DF2150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BD59392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B15E4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1D39B1A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</w:t>
            </w:r>
          </w:p>
        </w:tc>
      </w:tr>
    </w:tbl>
    <w:p w14:paraId="6A36B6EF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7A698CE9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014EE5A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8D261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7BAB5B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- 2021г., полный год</w:t>
            </w:r>
          </w:p>
        </w:tc>
      </w:tr>
      <w:tr w:rsidR="00827A95" w14:paraId="3CEAB17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E4FB218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087B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F020E47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1F89C85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2A68C21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A5A916D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2482137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3D82906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6AA761E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0EDCCB3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D30DF3F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13DC4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FDB65CA" w14:textId="77777777" w:rsidR="00827A95" w:rsidRDefault="00FD0051" w:rsidP="0078222A">
            <w:pPr>
              <w:jc w:val="center"/>
            </w:pPr>
            <w:r>
              <w:t>08,24</w:t>
            </w:r>
          </w:p>
        </w:tc>
      </w:tr>
      <w:tr w:rsidR="00827A95" w14:paraId="59E8DE8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76C550B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67F5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12BD722" w14:textId="77777777" w:rsidR="00827A95" w:rsidRDefault="00FD0051" w:rsidP="0078222A">
            <w:pPr>
              <w:jc w:val="center"/>
            </w:pPr>
            <w:r>
              <w:t>556 999 280</w:t>
            </w:r>
          </w:p>
        </w:tc>
      </w:tr>
      <w:tr w:rsidR="00827A95" w14:paraId="011AABE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5AD130B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06376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EB4973C" w14:textId="77777777" w:rsidR="00827A95" w:rsidRDefault="00FD0051" w:rsidP="0078222A">
            <w:pPr>
              <w:jc w:val="center"/>
            </w:pPr>
            <w:r>
              <w:t>50%</w:t>
            </w:r>
          </w:p>
        </w:tc>
      </w:tr>
      <w:tr w:rsidR="00827A95" w14:paraId="60118F8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413486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EBB3" w14:textId="7AD0E831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C6EA25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437B5DA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CBBA162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EBB0" w14:textId="3B68A95F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A0BCE5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430D41E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EC3CB6B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FB138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1E9A2B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32AF98C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EA541E8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E5412" w14:textId="77777777" w:rsidR="00827A95" w:rsidRDefault="00FD0051" w:rsidP="0078222A">
            <w:pPr>
              <w:jc w:val="center"/>
            </w:pPr>
            <w:r>
              <w:t xml:space="preserve">Орган управления эмитента, принявший решение об </w:t>
            </w:r>
            <w:r>
              <w:lastRenderedPageBreak/>
              <w:t>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04C1ADE" w14:textId="77777777" w:rsidR="00827A95" w:rsidRDefault="00FD0051" w:rsidP="0078222A">
            <w:pPr>
              <w:jc w:val="center"/>
            </w:pPr>
            <w:r>
              <w:lastRenderedPageBreak/>
              <w:t xml:space="preserve">Общее собрание акционеров </w:t>
            </w:r>
            <w:r>
              <w:lastRenderedPageBreak/>
              <w:t>24.09.2024 Протокол № 72 от 25.09.2024</w:t>
            </w:r>
          </w:p>
        </w:tc>
      </w:tr>
      <w:tr w:rsidR="00827A95" w14:paraId="1141921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585EEE1" w14:textId="77777777" w:rsidR="00827A95" w:rsidRDefault="00FD0051" w:rsidP="0078222A">
            <w:pPr>
              <w:jc w:val="center"/>
            </w:pPr>
            <w:r>
              <w:lastRenderedPageBreak/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F19F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A275055" w14:textId="77777777" w:rsidR="00827A95" w:rsidRDefault="00FD0051" w:rsidP="0078222A">
            <w:pPr>
              <w:jc w:val="center"/>
            </w:pPr>
            <w:r>
              <w:t>07.10.2024</w:t>
            </w:r>
          </w:p>
        </w:tc>
      </w:tr>
      <w:tr w:rsidR="00827A95" w14:paraId="753A187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8F3615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B69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63156E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21.10.2024; Другим зарегистрированным в реестре акционеров Эмитента лицам - не позднее 11.11.2024.</w:t>
            </w:r>
          </w:p>
        </w:tc>
      </w:tr>
      <w:tr w:rsidR="00827A95" w14:paraId="2D736DA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0C88E14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F65D0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8F1C085" w14:textId="77777777" w:rsidR="00827A95" w:rsidRDefault="00827A95" w:rsidP="0078222A">
            <w:pPr>
              <w:jc w:val="center"/>
            </w:pPr>
          </w:p>
        </w:tc>
      </w:tr>
      <w:tr w:rsidR="00827A95" w14:paraId="053F3C9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041A5FC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898EFD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6BC191E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604BEBA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DD27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4D21D79" w14:textId="77777777" w:rsidR="00827A95" w:rsidRDefault="00FD0051" w:rsidP="0078222A">
            <w:pPr>
              <w:jc w:val="center"/>
            </w:pPr>
            <w:r>
              <w:t>552 360 160</w:t>
            </w:r>
          </w:p>
        </w:tc>
      </w:tr>
      <w:tr w:rsidR="00827A95" w14:paraId="0B7C509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C076125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6CFFD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05E703" w14:textId="77777777" w:rsidR="00827A95" w:rsidRDefault="00FD0051" w:rsidP="0078222A">
            <w:pPr>
              <w:jc w:val="center"/>
            </w:pPr>
            <w:r>
              <w:t>99</w:t>
            </w:r>
          </w:p>
        </w:tc>
      </w:tr>
      <w:tr w:rsidR="00827A95" w14:paraId="44B3826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B2C2C96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742C5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8955F6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2D527448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7877F16C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F43BE54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983FD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D797B32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- 2024г., 9 мес.</w:t>
            </w:r>
          </w:p>
        </w:tc>
      </w:tr>
      <w:tr w:rsidR="00827A95" w14:paraId="255DF70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C75A848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A94C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1FCABF8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0E9C0B7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0DA8849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AB0998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079E9AD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36FFEBE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A8C68D5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5CF03E9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A7977A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0DF2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802C299" w14:textId="77777777" w:rsidR="00827A95" w:rsidRDefault="00FD0051" w:rsidP="0078222A">
            <w:pPr>
              <w:jc w:val="center"/>
            </w:pPr>
            <w:r>
              <w:t>17,12</w:t>
            </w:r>
          </w:p>
        </w:tc>
      </w:tr>
      <w:tr w:rsidR="00827A95" w14:paraId="326C33D9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79D62D3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EED3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8AAFB01" w14:textId="77777777" w:rsidR="00827A95" w:rsidRDefault="00FD0051" w:rsidP="0078222A">
            <w:pPr>
              <w:jc w:val="center"/>
            </w:pPr>
            <w:r>
              <w:t>1 148 974 560</w:t>
            </w:r>
          </w:p>
        </w:tc>
      </w:tr>
      <w:tr w:rsidR="00827A95" w14:paraId="4D1BCCE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C0DE78A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8A5EC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B823442" w14:textId="77777777" w:rsidR="00827A95" w:rsidRDefault="00FD0051" w:rsidP="0078222A">
            <w:pPr>
              <w:jc w:val="center"/>
            </w:pPr>
            <w:r>
              <w:t>не указывается, так как дивиденды являются промежуточными</w:t>
            </w:r>
          </w:p>
        </w:tc>
      </w:tr>
      <w:tr w:rsidR="00827A95" w14:paraId="567ADEE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E907663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7DD8" w14:textId="393667DF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E5AA50D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1C64607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C6356F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CC448" w14:textId="773B9EFD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402D9A5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11B8F00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1D580AF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6900C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4C0C100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16DF867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EDCD38B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C72A1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AB68380" w14:textId="77777777" w:rsidR="00827A95" w:rsidRDefault="00FD0051" w:rsidP="0078222A">
            <w:pPr>
              <w:jc w:val="center"/>
            </w:pPr>
            <w:r>
              <w:t>Общее собрание акционеров, 05.12.2024 Протокол № 74 от 06.12.2024.</w:t>
            </w:r>
          </w:p>
        </w:tc>
      </w:tr>
      <w:tr w:rsidR="00827A95" w14:paraId="6BCA173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8364937" w14:textId="77777777" w:rsidR="00827A95" w:rsidRDefault="00FD0051" w:rsidP="0078222A">
            <w:pPr>
              <w:jc w:val="center"/>
            </w:pPr>
            <w:r>
              <w:lastRenderedPageBreak/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38F7B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EC44CFC" w14:textId="77777777" w:rsidR="00827A95" w:rsidRDefault="00FD0051" w:rsidP="0078222A">
            <w:pPr>
              <w:jc w:val="center"/>
            </w:pPr>
            <w:r>
              <w:t>16.12.2024</w:t>
            </w:r>
          </w:p>
        </w:tc>
      </w:tr>
      <w:tr w:rsidR="00827A95" w14:paraId="3171310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2E9979C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A149D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EA595CF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28.12.2024. Другим зарегистрированным в реестре акционеров Эмитента лицам – не позднее 29.01.2025.</w:t>
            </w:r>
          </w:p>
        </w:tc>
      </w:tr>
      <w:tr w:rsidR="00827A95" w14:paraId="5D0BE06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E733CCD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05B18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0E35A4B" w14:textId="77777777" w:rsidR="00827A95" w:rsidRDefault="00827A95" w:rsidP="0078222A">
            <w:pPr>
              <w:jc w:val="center"/>
            </w:pPr>
          </w:p>
        </w:tc>
      </w:tr>
      <w:tr w:rsidR="00827A95" w14:paraId="7FE59BD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BAC1A98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48510E4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562A09C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69997D3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3D03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CCB813E" w14:textId="77777777" w:rsidR="00827A95" w:rsidRDefault="00FD0051" w:rsidP="0078222A">
            <w:pPr>
              <w:jc w:val="center"/>
            </w:pPr>
            <w:r>
              <w:t>1 147 690 560</w:t>
            </w:r>
          </w:p>
        </w:tc>
      </w:tr>
      <w:tr w:rsidR="00827A95" w14:paraId="5AF6602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C5100D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7B85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606B05" w14:textId="77777777" w:rsidR="00827A95" w:rsidRDefault="00FD0051" w:rsidP="0078222A">
            <w:pPr>
              <w:jc w:val="center"/>
            </w:pPr>
            <w:r>
              <w:t>99.9</w:t>
            </w:r>
          </w:p>
        </w:tc>
      </w:tr>
      <w:tr w:rsidR="00827A95" w14:paraId="3FA54E3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8D3A0FE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40E89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73E6494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3E4F9CE3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274D45F7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F427B19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91E44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58AC250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- 2024г., полный год</w:t>
            </w:r>
          </w:p>
        </w:tc>
      </w:tr>
      <w:tr w:rsidR="00827A95" w14:paraId="42A5786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A81D278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3935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2C38A83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12CE7A9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1095685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E490841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2E03FBB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6417F39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BA600E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5D3A85E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9DB596A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2267B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8AF089" w14:textId="77777777" w:rsidR="00827A95" w:rsidRDefault="00FD0051" w:rsidP="0078222A">
            <w:pPr>
              <w:jc w:val="center"/>
            </w:pPr>
            <w:r>
              <w:t>08,17</w:t>
            </w:r>
          </w:p>
        </w:tc>
      </w:tr>
      <w:tr w:rsidR="00827A95" w14:paraId="6537B57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9307385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C856A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B271404" w14:textId="77777777" w:rsidR="00827A95" w:rsidRDefault="00FD0051" w:rsidP="0078222A">
            <w:pPr>
              <w:jc w:val="center"/>
            </w:pPr>
            <w:r>
              <w:t>552 267 490</w:t>
            </w:r>
          </w:p>
        </w:tc>
      </w:tr>
      <w:tr w:rsidR="00827A95" w14:paraId="255BEF1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3A8D06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E862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F1FE333" w14:textId="77777777" w:rsidR="00827A95" w:rsidRDefault="00FD0051" w:rsidP="0078222A">
            <w:pPr>
              <w:jc w:val="center"/>
            </w:pPr>
            <w:r>
              <w:t>50 %</w:t>
            </w:r>
          </w:p>
        </w:tc>
      </w:tr>
      <w:tr w:rsidR="00827A95" w14:paraId="1E19C77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2EF73AF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DADD" w14:textId="454F4CF7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81A2567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38664DB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E0530F6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43153" w14:textId="0E487FB8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554FC77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5B40414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7C0B302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036C8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B627572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11CA9E7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B14F05F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65376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3CCC5BB" w14:textId="77777777" w:rsidR="00827A95" w:rsidRDefault="00FD0051" w:rsidP="0078222A">
            <w:pPr>
              <w:jc w:val="center"/>
            </w:pPr>
            <w:r>
              <w:t>Годовое заседание общего собрания акционеров от 18.06.2025 Протокол № 75 от 18.06.2025.</w:t>
            </w:r>
          </w:p>
        </w:tc>
      </w:tr>
      <w:tr w:rsidR="00827A95" w14:paraId="744789A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2E9ECA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7783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C8BA50B" w14:textId="77777777" w:rsidR="00827A95" w:rsidRDefault="00FD0051" w:rsidP="0078222A">
            <w:pPr>
              <w:jc w:val="center"/>
            </w:pPr>
            <w:r>
              <w:t>30.06.2025</w:t>
            </w:r>
          </w:p>
        </w:tc>
      </w:tr>
      <w:tr w:rsidR="00827A95" w14:paraId="630D484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78089B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0CC8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7CA32D8" w14:textId="77777777" w:rsidR="00827A95" w:rsidRDefault="00FD0051" w:rsidP="0078222A">
            <w:pPr>
              <w:jc w:val="center"/>
            </w:pPr>
            <w:r>
              <w:t xml:space="preserve">Номинальному держателю и являющемуся профессиональному </w:t>
            </w:r>
            <w:r>
              <w:lastRenderedPageBreak/>
              <w:t>участнику рынка ценных бумаг доверительному управляющему, которые зарегистрированы в реестре акционеров Эмитента – не позднее 14.07.2025. Другим зарегистрированным в реестре акционеров Эмитента лицам – не позднее 04.08.2025.</w:t>
            </w:r>
          </w:p>
        </w:tc>
      </w:tr>
      <w:tr w:rsidR="00827A95" w14:paraId="3E2B6D2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F9BCF40" w14:textId="77777777" w:rsidR="00827A95" w:rsidRDefault="00FD0051" w:rsidP="0078222A">
            <w:pPr>
              <w:jc w:val="center"/>
            </w:pPr>
            <w:r>
              <w:lastRenderedPageBreak/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87D7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EA28C8" w14:textId="77777777" w:rsidR="00827A95" w:rsidRDefault="00827A95" w:rsidP="0078222A">
            <w:pPr>
              <w:jc w:val="center"/>
            </w:pPr>
          </w:p>
        </w:tc>
      </w:tr>
      <w:tr w:rsidR="00827A95" w14:paraId="2BA03A9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3074B9C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EC5C5D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6D2AFCD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F3C443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D1448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6BFF51B" w14:textId="77777777" w:rsidR="00827A95" w:rsidRDefault="00FD0051" w:rsidP="0078222A">
            <w:pPr>
              <w:jc w:val="center"/>
            </w:pPr>
            <w:r>
              <w:t>551662910</w:t>
            </w:r>
          </w:p>
        </w:tc>
      </w:tr>
      <w:tr w:rsidR="00827A95" w14:paraId="416D3F3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53219B3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A300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F49E89B" w14:textId="77777777" w:rsidR="00827A95" w:rsidRDefault="00FD0051" w:rsidP="0078222A">
            <w:pPr>
              <w:jc w:val="center"/>
            </w:pPr>
            <w:r>
              <w:t>99.8</w:t>
            </w:r>
          </w:p>
        </w:tc>
      </w:tr>
      <w:tr w:rsidR="00827A95" w14:paraId="33EB174A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71F6166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4AEA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F8ECA13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619384AC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48735378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355A3FB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CACC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2F0BC43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- 2025г., 6 мес.</w:t>
            </w:r>
          </w:p>
        </w:tc>
      </w:tr>
      <w:tr w:rsidR="00827A95" w14:paraId="3D6D652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B560979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6297D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D62AC01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6964CA29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CD5066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7920F60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027B39C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AAC8380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73DA1F7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3FFBFA9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C635D5B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14767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1CEEA5" w14:textId="77777777" w:rsidR="00827A95" w:rsidRDefault="00FD0051" w:rsidP="0078222A">
            <w:pPr>
              <w:jc w:val="center"/>
            </w:pPr>
            <w:r>
              <w:t>6,54</w:t>
            </w:r>
          </w:p>
        </w:tc>
      </w:tr>
      <w:tr w:rsidR="00827A95" w14:paraId="607CFB1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0C88995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2EB19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0121358" w14:textId="77777777" w:rsidR="00827A95" w:rsidRDefault="00FD0051" w:rsidP="0078222A">
            <w:pPr>
              <w:jc w:val="center"/>
            </w:pPr>
            <w:r>
              <w:t>442 084 380</w:t>
            </w:r>
          </w:p>
        </w:tc>
      </w:tr>
      <w:tr w:rsidR="00827A95" w14:paraId="20AB724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5B8D528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1D6D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733936C" w14:textId="77777777" w:rsidR="00827A95" w:rsidRDefault="00FD0051" w:rsidP="0078222A">
            <w:pPr>
              <w:jc w:val="center"/>
            </w:pPr>
            <w:r>
              <w:t>не указывается, так как дивиденды являются промежуточными</w:t>
            </w:r>
          </w:p>
        </w:tc>
      </w:tr>
      <w:tr w:rsidR="00827A95" w14:paraId="5A8098A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C4AB6D2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491A0" w14:textId="0E585D1C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C635A01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3759D66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26D12AA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1CEFB" w14:textId="6EF8B58A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21E817A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424D757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C82DFEC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248C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2E7D118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1713D36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09F1CEF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5CF18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C86B67E" w14:textId="77777777" w:rsidR="00827A95" w:rsidRDefault="00FD0051" w:rsidP="0078222A">
            <w:pPr>
              <w:jc w:val="center"/>
            </w:pPr>
            <w:r>
              <w:t>Внеочередное заочное голосование общего собрания акционеров от 29.09.2025 Протокол № 76 от 30.09.2025.</w:t>
            </w:r>
          </w:p>
        </w:tc>
      </w:tr>
      <w:tr w:rsidR="00827A95" w14:paraId="08170EF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EA19870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FD38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23C22FC" w14:textId="77777777" w:rsidR="00827A95" w:rsidRDefault="00FD0051" w:rsidP="0078222A">
            <w:pPr>
              <w:jc w:val="center"/>
            </w:pPr>
            <w:r>
              <w:t>10.10.2025</w:t>
            </w:r>
          </w:p>
        </w:tc>
      </w:tr>
      <w:tr w:rsidR="00827A95" w14:paraId="0D047CE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A6DA0C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EBE7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5F1EC56" w14:textId="77777777" w:rsidR="00827A95" w:rsidRDefault="00FD0051" w:rsidP="0078222A">
            <w:pPr>
              <w:jc w:val="center"/>
            </w:pPr>
            <w:r>
              <w:t xml:space="preserve"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24.10.2025. Другим </w:t>
            </w:r>
            <w:r>
              <w:lastRenderedPageBreak/>
              <w:t>зарегистрированным в реестре акционеров Эмитента лицам – не позднее 17.11.2025.</w:t>
            </w:r>
          </w:p>
        </w:tc>
      </w:tr>
      <w:tr w:rsidR="00827A95" w14:paraId="04DD920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03885B6" w14:textId="77777777" w:rsidR="00827A95" w:rsidRDefault="00FD0051" w:rsidP="0078222A">
            <w:pPr>
              <w:jc w:val="center"/>
            </w:pPr>
            <w:r>
              <w:lastRenderedPageBreak/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E37CA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65EFB5B" w14:textId="77777777" w:rsidR="00827A95" w:rsidRDefault="00827A95" w:rsidP="0078222A">
            <w:pPr>
              <w:jc w:val="center"/>
            </w:pPr>
          </w:p>
        </w:tc>
      </w:tr>
      <w:tr w:rsidR="00827A95" w14:paraId="00B41D1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337FCE0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5ED03B5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19A8BD9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8CD734C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DFF6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B8ABEE" w14:textId="77777777" w:rsidR="00827A95" w:rsidRDefault="00FD0051" w:rsidP="0078222A">
            <w:pPr>
              <w:jc w:val="center"/>
            </w:pPr>
            <w:r>
              <w:t>441 606 960</w:t>
            </w:r>
          </w:p>
        </w:tc>
      </w:tr>
      <w:tr w:rsidR="00827A95" w14:paraId="09B8623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97D155A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07F1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A29845" w14:textId="77777777" w:rsidR="00827A95" w:rsidRDefault="00FD0051" w:rsidP="0078222A">
            <w:pPr>
              <w:jc w:val="center"/>
            </w:pPr>
            <w:r>
              <w:t>99.8</w:t>
            </w:r>
          </w:p>
        </w:tc>
      </w:tr>
      <w:tr w:rsidR="00827A95" w14:paraId="452C77C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19D8978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62C4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A6CA616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2D00FF44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2433B0CB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A4D9F4F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557BE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F63D6C9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- 2025г., 9 мес.</w:t>
            </w:r>
          </w:p>
        </w:tc>
      </w:tr>
      <w:tr w:rsidR="00827A95" w14:paraId="4DBAF76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E121211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0A77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3A4D78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0E332E7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8B2A368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3396F7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4C997B6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C8A4F90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11B3A54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058C1AA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71F5AC2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99D7E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4BBC85" w14:textId="77777777" w:rsidR="00827A95" w:rsidRDefault="00FD0051" w:rsidP="0078222A">
            <w:pPr>
              <w:jc w:val="center"/>
            </w:pPr>
            <w:r>
              <w:t>9</w:t>
            </w:r>
          </w:p>
        </w:tc>
      </w:tr>
      <w:tr w:rsidR="00827A95" w14:paraId="1D760C7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AE828F3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E4C4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D902205" w14:textId="77777777" w:rsidR="00827A95" w:rsidRDefault="00FD0051" w:rsidP="0078222A">
            <w:pPr>
              <w:jc w:val="center"/>
            </w:pPr>
            <w:r>
              <w:t>608 373 000</w:t>
            </w:r>
          </w:p>
        </w:tc>
      </w:tr>
      <w:tr w:rsidR="00827A95" w14:paraId="4437EA6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4C8BB0C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C8D55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86C4C7" w14:textId="77777777" w:rsidR="00827A95" w:rsidRDefault="00FD0051" w:rsidP="0078222A">
            <w:pPr>
              <w:jc w:val="center"/>
            </w:pPr>
            <w:r>
              <w:t>не указывается, так как дивиденды являются промежуточными</w:t>
            </w:r>
          </w:p>
        </w:tc>
      </w:tr>
      <w:tr w:rsidR="00827A95" w14:paraId="1E733A0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028184F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94C98" w14:textId="56595C14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A3C180A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0DD4641D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5853AAA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860BB" w14:textId="3D2E494D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F1398A9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61897A25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8116269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20A0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96562BC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5E7957EE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21FD1F4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668CA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BAEDDA1" w14:textId="77777777" w:rsidR="00827A95" w:rsidRDefault="00FD0051" w:rsidP="0078222A">
            <w:pPr>
              <w:jc w:val="center"/>
            </w:pPr>
            <w:r>
              <w:t>Внеочередное заочное голосование общего собрания акционеров от 09.12.2025 Протокол № 77 от 10.12.2025.</w:t>
            </w:r>
          </w:p>
        </w:tc>
      </w:tr>
      <w:tr w:rsidR="00827A95" w14:paraId="1EB26CC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02F3B9F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2DC2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45B5400" w14:textId="77777777" w:rsidR="00827A95" w:rsidRDefault="00FD0051" w:rsidP="0078222A">
            <w:pPr>
              <w:jc w:val="center"/>
            </w:pPr>
            <w:r>
              <w:t>20.12.2025</w:t>
            </w:r>
          </w:p>
        </w:tc>
      </w:tr>
      <w:tr w:rsidR="00827A95" w14:paraId="691BD6A7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E02D90B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D45EE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806126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15.01.2026. Другим зарегистрированным в реестре акционеров Эмитента лицам – не позднее 05.02.2026.</w:t>
            </w:r>
          </w:p>
        </w:tc>
      </w:tr>
      <w:tr w:rsidR="00827A95" w14:paraId="545AD26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C06BB6D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40FA" w14:textId="77777777" w:rsidR="00827A95" w:rsidRDefault="00FD0051" w:rsidP="0078222A">
            <w:pPr>
              <w:jc w:val="center"/>
            </w:pPr>
            <w:r>
              <w:t xml:space="preserve">Иные сведения об объявленных дивидендах, </w:t>
            </w:r>
            <w:r>
              <w:lastRenderedPageBreak/>
              <w:t>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D36A4BE" w14:textId="77777777" w:rsidR="00827A95" w:rsidRDefault="00827A95" w:rsidP="0078222A">
            <w:pPr>
              <w:jc w:val="center"/>
            </w:pPr>
          </w:p>
        </w:tc>
      </w:tr>
      <w:tr w:rsidR="00827A95" w14:paraId="2015DE9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B46C143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4710D3F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1A6BFF8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2080864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A226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FF739AB" w14:textId="77777777" w:rsidR="00827A95" w:rsidRDefault="00FD0051" w:rsidP="0078222A">
            <w:pPr>
              <w:jc w:val="center"/>
            </w:pPr>
            <w:r>
              <w:t>607 716 000</w:t>
            </w:r>
          </w:p>
        </w:tc>
      </w:tr>
      <w:tr w:rsidR="00827A95" w14:paraId="2F2DF60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367AEE" w14:textId="77777777" w:rsidR="00827A95" w:rsidRDefault="00FD0051" w:rsidP="0078222A">
            <w:pPr>
              <w:jc w:val="center"/>
            </w:pPr>
            <w:r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C3FC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69494E" w14:textId="77777777" w:rsidR="00827A95" w:rsidRDefault="00FD0051" w:rsidP="0078222A">
            <w:pPr>
              <w:jc w:val="center"/>
            </w:pPr>
            <w:r>
              <w:t>99.8</w:t>
            </w:r>
          </w:p>
        </w:tc>
      </w:tr>
      <w:tr w:rsidR="00827A95" w14:paraId="2E0F217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1432E7A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B4F1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7DC6B5A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73CBD140" w14:textId="77777777" w:rsidR="00827A95" w:rsidRDefault="00827A95" w:rsidP="0078222A">
      <w:pPr>
        <w:pStyle w:val="ThinDelim"/>
        <w:jc w:val="center"/>
      </w:pPr>
    </w:p>
    <w:tbl>
      <w:tblPr>
        <w:tblW w:w="8788" w:type="dxa"/>
        <w:tblInd w:w="261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31"/>
        <w:gridCol w:w="5120"/>
        <w:gridCol w:w="3237"/>
      </w:tblGrid>
      <w:tr w:rsidR="00827A95" w14:paraId="5AE553E2" w14:textId="77777777" w:rsidTr="00881354">
        <w:tc>
          <w:tcPr>
            <w:tcW w:w="43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D2775C4" w14:textId="77777777" w:rsidR="00827A95" w:rsidRDefault="00FD0051" w:rsidP="0078222A">
            <w:pPr>
              <w:jc w:val="center"/>
            </w:pPr>
            <w:r>
              <w:t>N п/п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DC13D" w14:textId="77777777" w:rsidR="00827A95" w:rsidRDefault="00FD0051" w:rsidP="0078222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2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F4AFD53" w14:textId="77777777" w:rsidR="00827A95" w:rsidRDefault="00FD0051" w:rsidP="0078222A">
            <w:pPr>
              <w:jc w:val="center"/>
            </w:pPr>
            <w:r>
              <w:t>Отчетный период, за который (по результатам которого) выплачиваются (выплачивались) объявленные дивиденды - 2025г., полный год</w:t>
            </w:r>
          </w:p>
        </w:tc>
      </w:tr>
      <w:tr w:rsidR="00827A95" w14:paraId="1988750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ACFF32C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B24F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3B53393" w14:textId="77777777" w:rsidR="00827A95" w:rsidRDefault="00FD0051" w:rsidP="0078222A">
            <w:pPr>
              <w:jc w:val="center"/>
            </w:pPr>
            <w:r>
              <w:t>3</w:t>
            </w:r>
          </w:p>
        </w:tc>
      </w:tr>
      <w:tr w:rsidR="00827A95" w14:paraId="6E5B477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FF6E15" w14:textId="77777777" w:rsidR="00827A95" w:rsidRDefault="00FD0051" w:rsidP="0078222A">
            <w:pPr>
              <w:jc w:val="center"/>
            </w:pPr>
            <w:r>
              <w:t>1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C2EE6DC" w14:textId="77777777" w:rsidR="00827A95" w:rsidRDefault="00FD0051" w:rsidP="0078222A">
            <w:pPr>
              <w:jc w:val="center"/>
            </w:pPr>
            <w:r>
              <w:t>Категория (тип) акций: обыкновенные</w:t>
            </w:r>
          </w:p>
        </w:tc>
      </w:tr>
      <w:tr w:rsidR="00827A95" w14:paraId="45EFB074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ED2376A" w14:textId="77777777" w:rsidR="00827A95" w:rsidRDefault="00FD0051" w:rsidP="0078222A">
            <w:pPr>
              <w:jc w:val="center"/>
            </w:pPr>
            <w:r>
              <w:t>2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1A4AF8E" w14:textId="77777777" w:rsidR="00827A95" w:rsidRDefault="00FD0051" w:rsidP="0078222A">
            <w:pPr>
              <w:jc w:val="center"/>
            </w:pPr>
            <w:r>
              <w:t>I. Сведения об объявленных дивидендах</w:t>
            </w:r>
          </w:p>
        </w:tc>
      </w:tr>
      <w:tr w:rsidR="00827A95" w14:paraId="4771E021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7513220" w14:textId="77777777" w:rsidR="00827A95" w:rsidRDefault="00FD0051" w:rsidP="0078222A">
            <w:pPr>
              <w:jc w:val="center"/>
            </w:pPr>
            <w:r>
              <w:t>3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C341" w14:textId="77777777" w:rsidR="00827A95" w:rsidRDefault="00FD0051" w:rsidP="0078222A">
            <w:pPr>
              <w:jc w:val="center"/>
            </w:pPr>
            <w:r>
              <w:t>Размер объявленных дивидендов в расчете на одну акцию,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BDB4EFC" w14:textId="77777777" w:rsidR="00827A95" w:rsidRDefault="00FD0051" w:rsidP="0078222A">
            <w:pPr>
              <w:jc w:val="center"/>
            </w:pPr>
            <w:r>
              <w:t>10,8</w:t>
            </w:r>
          </w:p>
        </w:tc>
      </w:tr>
      <w:tr w:rsidR="00827A95" w14:paraId="0BB0A1B2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6B02FDF" w14:textId="77777777" w:rsidR="00827A95" w:rsidRDefault="00FD0051" w:rsidP="0078222A">
            <w:pPr>
              <w:jc w:val="center"/>
            </w:pPr>
            <w:r>
              <w:t>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6EB4" w14:textId="77777777" w:rsidR="00827A95" w:rsidRDefault="00FD0051" w:rsidP="0078222A">
            <w:pPr>
              <w:jc w:val="center"/>
            </w:pPr>
            <w:r>
              <w:t>Размер объявленных дивидендов в совокупности по всем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88D06D" w14:textId="77777777" w:rsidR="00827A95" w:rsidRDefault="00FD0051" w:rsidP="0078222A">
            <w:pPr>
              <w:jc w:val="center"/>
            </w:pPr>
            <w:r>
              <w:t>681 377 760</w:t>
            </w:r>
          </w:p>
        </w:tc>
      </w:tr>
      <w:tr w:rsidR="00827A95" w14:paraId="2738ABA6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237D0B4" w14:textId="77777777" w:rsidR="00827A95" w:rsidRDefault="00FD0051" w:rsidP="0078222A">
            <w:pPr>
              <w:jc w:val="center"/>
            </w:pPr>
            <w:r>
              <w:t>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E5539" w14:textId="77777777" w:rsidR="00827A95" w:rsidRDefault="00FD0051" w:rsidP="0078222A">
            <w:pPr>
              <w:jc w:val="center"/>
            </w:pPr>
            <w:r>
              <w:t>Доля объявленных дивидендов в чистой прибыли отчетного периода, за который (по результатам которого) выплачиваются (выплачивались) объявленные дивиденды: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228184B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341D7A60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41DC4D7" w14:textId="77777777" w:rsidR="00827A95" w:rsidRDefault="00FD0051" w:rsidP="0078222A">
            <w:pPr>
              <w:jc w:val="center"/>
            </w:pPr>
            <w:r>
              <w:t>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3529" w14:textId="33BEE73D" w:rsidR="00827A95" w:rsidRDefault="00FD0051" w:rsidP="0078222A">
            <w:pPr>
              <w:jc w:val="center"/>
            </w:pPr>
            <w:r>
              <w:t>по данным консолидированной финансовой отчетности (финансовой отчетности),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9A5438E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304D5A4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9EC7BE8" w14:textId="77777777" w:rsidR="00827A95" w:rsidRDefault="00FD0051" w:rsidP="0078222A">
            <w:pPr>
              <w:jc w:val="center"/>
            </w:pPr>
            <w:r>
              <w:t>7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A549D" w14:textId="3DB9E7F3" w:rsidR="00827A95" w:rsidRDefault="00FD0051" w:rsidP="0078222A">
            <w:pPr>
              <w:jc w:val="center"/>
            </w:pPr>
            <w:r>
              <w:t>по данным бухгалтерской (финансовой) отчетности,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46CE301" w14:textId="77777777" w:rsidR="00827A95" w:rsidRDefault="00FD0051" w:rsidP="0078222A">
            <w:pPr>
              <w:jc w:val="center"/>
            </w:pPr>
            <w:r>
              <w:t>50</w:t>
            </w:r>
          </w:p>
        </w:tc>
      </w:tr>
      <w:tr w:rsidR="00827A95" w14:paraId="1C83CFB9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28D497C" w14:textId="77777777" w:rsidR="00827A95" w:rsidRDefault="00FD0051" w:rsidP="0078222A">
            <w:pPr>
              <w:jc w:val="center"/>
            </w:pPr>
            <w:r>
              <w:t>8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8DEE8" w14:textId="77777777" w:rsidR="00827A95" w:rsidRDefault="00FD0051" w:rsidP="0078222A">
            <w:pPr>
              <w:jc w:val="center"/>
            </w:pPr>
            <w:r>
              <w:t>Источник выплаты объявленных дивидендов (чистая прибыль отчетного периода, нераспределенная чистая прибыль прошлых лет, специальный фонд)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39C415A" w14:textId="77777777" w:rsidR="00827A95" w:rsidRDefault="00FD0051" w:rsidP="0078222A">
            <w:pPr>
              <w:jc w:val="center"/>
            </w:pPr>
            <w:r>
              <w:t>Чистая прибыль отчетного периода</w:t>
            </w:r>
          </w:p>
        </w:tc>
      </w:tr>
      <w:tr w:rsidR="00827A95" w14:paraId="2C581E2B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7C49E43" w14:textId="77777777" w:rsidR="00827A95" w:rsidRDefault="00FD0051" w:rsidP="0078222A">
            <w:pPr>
              <w:jc w:val="center"/>
            </w:pPr>
            <w:r>
              <w:t>9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30B5" w14:textId="77777777" w:rsidR="00827A95" w:rsidRDefault="00FD0051" w:rsidP="0078222A">
            <w:pPr>
              <w:jc w:val="center"/>
            </w:pPr>
            <w:r>
              <w:t>Орган управления эмитента, принявший решение об объявлении дивидендов, дата принятия такого решения, дата составления и номер протокола собрания (заседания) органа управления эмитента, на котором принято такое решение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871445A" w14:textId="77777777" w:rsidR="00827A95" w:rsidRDefault="00FD0051" w:rsidP="0078222A">
            <w:pPr>
              <w:jc w:val="center"/>
            </w:pPr>
            <w:r>
              <w:t>Годовое заседание общего собрания акционеров от 23.06.2026 Протокол № 78 от 23.06.2026.</w:t>
            </w:r>
          </w:p>
        </w:tc>
      </w:tr>
      <w:tr w:rsidR="00827A95" w14:paraId="79FAC26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B8A19A2" w14:textId="77777777" w:rsidR="00827A95" w:rsidRDefault="00FD0051" w:rsidP="0078222A">
            <w:pPr>
              <w:jc w:val="center"/>
            </w:pPr>
            <w:r>
              <w:t>10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636AB" w14:textId="77777777" w:rsidR="00827A95" w:rsidRDefault="00FD0051" w:rsidP="0078222A">
            <w:pPr>
              <w:jc w:val="center"/>
            </w:pPr>
            <w:r>
              <w:t>Дата, на которую определяются (определялись) лица, имеющие (имевшие) право на получение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56BF74A" w14:textId="77777777" w:rsidR="00827A95" w:rsidRDefault="00FD0051" w:rsidP="0078222A">
            <w:pPr>
              <w:jc w:val="center"/>
            </w:pPr>
            <w:r>
              <w:t>06.07.2026</w:t>
            </w:r>
          </w:p>
        </w:tc>
      </w:tr>
      <w:tr w:rsidR="00827A95" w14:paraId="0357426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401A2B2" w14:textId="77777777" w:rsidR="00827A95" w:rsidRDefault="00FD0051" w:rsidP="0078222A">
            <w:pPr>
              <w:jc w:val="center"/>
            </w:pPr>
            <w:r>
              <w:t>11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B4B12" w14:textId="77777777" w:rsidR="00827A95" w:rsidRDefault="00FD0051" w:rsidP="0078222A">
            <w:pPr>
              <w:jc w:val="center"/>
            </w:pPr>
            <w:r>
              <w:t>Срок (дата) выплаты объявленных дивидендов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B0BEB86" w14:textId="77777777" w:rsidR="00827A95" w:rsidRDefault="00FD0051" w:rsidP="0078222A">
            <w:pPr>
              <w:jc w:val="center"/>
            </w:pPr>
            <w:r>
              <w:t>Номинальному держателю и являющемуся профессиональному участнику рынка ценных бумаг доверительному управляющему, которые зарегистрированы в реестре акционеров Эмитента – не позднее 20.07.2026. Другим зарегистрированным в реестре акционеров Эмитента лицам – не позднее 10.08.2026.</w:t>
            </w:r>
          </w:p>
        </w:tc>
      </w:tr>
      <w:tr w:rsidR="00827A95" w14:paraId="10EE98AC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59C4C21" w14:textId="77777777" w:rsidR="00827A95" w:rsidRDefault="00FD0051" w:rsidP="0078222A">
            <w:pPr>
              <w:jc w:val="center"/>
            </w:pPr>
            <w:r>
              <w:t>12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637C" w14:textId="77777777" w:rsidR="00827A95" w:rsidRDefault="00FD0051" w:rsidP="0078222A">
            <w:pPr>
              <w:jc w:val="center"/>
            </w:pPr>
            <w:r>
              <w:t>Иные сведения об объявленных дивидендах, указываемые эмитентом по собственному усмотрению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3F24930" w14:textId="77777777" w:rsidR="00827A95" w:rsidRDefault="00827A95" w:rsidP="0078222A">
            <w:pPr>
              <w:jc w:val="center"/>
            </w:pPr>
          </w:p>
        </w:tc>
      </w:tr>
      <w:tr w:rsidR="00827A95" w14:paraId="3B759BB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C63B6FB" w14:textId="77777777" w:rsidR="00827A95" w:rsidRDefault="00FD0051" w:rsidP="0078222A">
            <w:pPr>
              <w:jc w:val="center"/>
            </w:pPr>
            <w:r>
              <w:t>13</w:t>
            </w:r>
          </w:p>
        </w:tc>
        <w:tc>
          <w:tcPr>
            <w:tcW w:w="8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86F9361" w14:textId="77777777" w:rsidR="00827A95" w:rsidRDefault="00FD0051" w:rsidP="0078222A">
            <w:pPr>
              <w:jc w:val="center"/>
            </w:pPr>
            <w:r>
              <w:t>II. Сведения о выплаченных дивидендах</w:t>
            </w:r>
          </w:p>
        </w:tc>
      </w:tr>
      <w:tr w:rsidR="00827A95" w14:paraId="3563939F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29E2E2FE" w14:textId="77777777" w:rsidR="00827A95" w:rsidRDefault="00FD0051" w:rsidP="0078222A">
            <w:pPr>
              <w:jc w:val="center"/>
            </w:pPr>
            <w:r>
              <w:t>14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F043" w14:textId="77777777" w:rsidR="00827A95" w:rsidRDefault="00FD0051" w:rsidP="0078222A">
            <w:pPr>
              <w:jc w:val="center"/>
            </w:pPr>
            <w:r>
              <w:t>Общий размер выплаченных дивидендов по акциям данной категории (типа), руб.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A4FE07B" w14:textId="77777777" w:rsidR="00827A95" w:rsidRDefault="00FD0051" w:rsidP="0078222A">
            <w:pPr>
              <w:jc w:val="center"/>
            </w:pPr>
            <w:r>
              <w:t>680 641 920</w:t>
            </w:r>
          </w:p>
        </w:tc>
      </w:tr>
      <w:tr w:rsidR="00827A95" w14:paraId="796C4B58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82300CF" w14:textId="77777777" w:rsidR="00827A95" w:rsidRDefault="00FD0051" w:rsidP="0078222A">
            <w:pPr>
              <w:jc w:val="center"/>
            </w:pPr>
            <w:r>
              <w:lastRenderedPageBreak/>
              <w:t>15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2EFC0" w14:textId="77777777" w:rsidR="00827A95" w:rsidRDefault="00FD0051" w:rsidP="0078222A">
            <w:pPr>
              <w:jc w:val="center"/>
            </w:pPr>
            <w:r>
              <w:t>Доля выплаченных дивидендов в общем размере объявленных дивидендов по акциям данной категории (типа), %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145776" w14:textId="77777777" w:rsidR="00827A95" w:rsidRDefault="00FD0051" w:rsidP="0078222A">
            <w:pPr>
              <w:jc w:val="center"/>
            </w:pPr>
            <w:r>
              <w:t>99.8</w:t>
            </w:r>
          </w:p>
        </w:tc>
      </w:tr>
      <w:tr w:rsidR="00827A95" w14:paraId="258F3B03" w14:textId="77777777" w:rsidTr="00881354">
        <w:tc>
          <w:tcPr>
            <w:tcW w:w="43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A935B17" w14:textId="77777777" w:rsidR="00827A95" w:rsidRDefault="00FD0051" w:rsidP="0078222A">
            <w:pPr>
              <w:jc w:val="center"/>
            </w:pPr>
            <w:r>
              <w:t>16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5F65" w14:textId="77777777" w:rsidR="00827A95" w:rsidRDefault="00FD0051" w:rsidP="0078222A">
            <w:pPr>
              <w:jc w:val="center"/>
            </w:pPr>
            <w:r>
              <w:t>Причины невыплаты объявленных дивидендов в случае, если объявленные дивиденды не выплачены или выплачены эмитентом не в полном объеме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CA5799" w14:textId="77777777" w:rsidR="00827A95" w:rsidRDefault="00FD0051" w:rsidP="0078222A">
            <w:pPr>
              <w:jc w:val="center"/>
            </w:pPr>
            <w:r>
              <w:t>Отсутствие у Общества и регистратора Общества точных и необходимых адресных данных и/или банковских реквизитов.</w:t>
            </w:r>
          </w:p>
        </w:tc>
      </w:tr>
    </w:tbl>
    <w:p w14:paraId="62B58FFB" w14:textId="77777777" w:rsidR="00827A95" w:rsidRDefault="00827A95" w:rsidP="0078222A">
      <w:pPr>
        <w:jc w:val="both"/>
      </w:pPr>
    </w:p>
    <w:p w14:paraId="39E3B216" w14:textId="50ED346D" w:rsidR="00827A95" w:rsidRDefault="00FD0051" w:rsidP="00676D7C">
      <w:pPr>
        <w:ind w:left="200"/>
        <w:jc w:val="both"/>
      </w:pPr>
      <w:r>
        <w:rPr>
          <w:rStyle w:val="Subst"/>
        </w:rPr>
        <w:t>В период между отчетной датой (датой окончания отчетного периода)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произошли изменения</w:t>
      </w:r>
      <w:r w:rsidR="0078222A">
        <w:rPr>
          <w:rStyle w:val="Subst"/>
        </w:rPr>
        <w:t>.</w:t>
      </w:r>
    </w:p>
    <w:p w14:paraId="6F33D7FF" w14:textId="77777777" w:rsidR="00827A95" w:rsidRDefault="00FD0051" w:rsidP="002969F3">
      <w:pPr>
        <w:pStyle w:val="2"/>
        <w:jc w:val="both"/>
      </w:pPr>
      <w:bookmarkStart w:id="47" w:name="_Toc239422098"/>
      <w:r>
        <w:t>4.5. Сведения об организациях, осуществляющих учет прав на эмиссионные ценные бумаги эмитента</w:t>
      </w:r>
      <w:bookmarkEnd w:id="47"/>
    </w:p>
    <w:p w14:paraId="32F241F5" w14:textId="71FD0150" w:rsidR="00827A95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78222A">
        <w:rPr>
          <w:rStyle w:val="Subst"/>
        </w:rPr>
        <w:t>.</w:t>
      </w:r>
    </w:p>
    <w:p w14:paraId="12D91246" w14:textId="77777777" w:rsidR="00827A95" w:rsidRDefault="00827A95" w:rsidP="002969F3">
      <w:pPr>
        <w:ind w:left="200"/>
        <w:jc w:val="both"/>
      </w:pPr>
    </w:p>
    <w:p w14:paraId="2C9EB8BC" w14:textId="2E3BD58F" w:rsidR="00827A95" w:rsidRDefault="00FD0051" w:rsidP="002969F3">
      <w:pPr>
        <w:ind w:left="200"/>
        <w:jc w:val="both"/>
      </w:pPr>
      <w: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78222A">
        <w:t>.</w:t>
      </w:r>
    </w:p>
    <w:p w14:paraId="6021CBB4" w14:textId="77777777" w:rsidR="00827A95" w:rsidRPr="00676D7C" w:rsidRDefault="00FD0051" w:rsidP="002969F3">
      <w:pPr>
        <w:pStyle w:val="2"/>
        <w:jc w:val="both"/>
        <w:rPr>
          <w:color w:val="000000" w:themeColor="text1"/>
        </w:rPr>
      </w:pPr>
      <w:bookmarkStart w:id="48" w:name="_Toc239422099"/>
      <w:r w:rsidRPr="00676D7C">
        <w:rPr>
          <w:color w:val="000000" w:themeColor="text1"/>
        </w:rPr>
        <w:t>4.6. Информация об аудиторе эмитента</w:t>
      </w:r>
      <w:bookmarkEnd w:id="48"/>
    </w:p>
    <w:p w14:paraId="0B909634" w14:textId="12284716" w:rsidR="00827A95" w:rsidRPr="00676D7C" w:rsidRDefault="00FD0051" w:rsidP="002969F3">
      <w:pPr>
        <w:ind w:left="200"/>
        <w:jc w:val="both"/>
        <w:rPr>
          <w:rStyle w:val="Subst"/>
          <w:color w:val="000000" w:themeColor="text1"/>
        </w:rPr>
      </w:pPr>
      <w:r w:rsidRPr="00676D7C">
        <w:rPr>
          <w:rStyle w:val="Subst"/>
          <w:color w:val="000000" w:themeColor="text1"/>
        </w:rPr>
        <w:t>В составе информации настоящего пункта, раскрытой в отчете эмитента за 12 месяцев, не происходило существенных изменений</w:t>
      </w:r>
      <w:r w:rsidR="0078222A" w:rsidRPr="00676D7C">
        <w:rPr>
          <w:rStyle w:val="Subst"/>
          <w:color w:val="000000" w:themeColor="text1"/>
        </w:rPr>
        <w:t>.</w:t>
      </w:r>
    </w:p>
    <w:p w14:paraId="44DF0C40" w14:textId="77777777" w:rsidR="00827A95" w:rsidRPr="00676D7C" w:rsidRDefault="00827A95" w:rsidP="002969F3">
      <w:pPr>
        <w:ind w:left="200"/>
        <w:jc w:val="both"/>
        <w:rPr>
          <w:color w:val="000000" w:themeColor="text1"/>
        </w:rPr>
      </w:pPr>
    </w:p>
    <w:p w14:paraId="3BE5D867" w14:textId="487C9C20" w:rsidR="00827A95" w:rsidRPr="00676D7C" w:rsidRDefault="00FD0051" w:rsidP="002969F3">
      <w:pPr>
        <w:ind w:left="200"/>
        <w:jc w:val="both"/>
        <w:rPr>
          <w:color w:val="000000" w:themeColor="text1"/>
        </w:rPr>
      </w:pPr>
      <w:r w:rsidRPr="00676D7C">
        <w:rPr>
          <w:color w:val="000000" w:themeColor="text1"/>
        </w:rP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</w:t>
      </w:r>
      <w:r w:rsidR="0078222A" w:rsidRPr="00676D7C">
        <w:rPr>
          <w:color w:val="000000" w:themeColor="text1"/>
        </w:rPr>
        <w:t>.</w:t>
      </w:r>
    </w:p>
    <w:p w14:paraId="7BABC97F" w14:textId="77777777" w:rsidR="00827A95" w:rsidRDefault="00FD0051" w:rsidP="002969F3">
      <w:pPr>
        <w:pStyle w:val="1"/>
        <w:jc w:val="both"/>
      </w:pPr>
      <w:bookmarkStart w:id="49" w:name="_Toc239422100"/>
      <w:r w:rsidRPr="00676D7C">
        <w:rPr>
          <w:color w:val="000000" w:themeColor="text1"/>
        </w:rPr>
        <w:t xml:space="preserve">Раздел 5. Консолидированная </w:t>
      </w:r>
      <w:r>
        <w:t>финансовая отчетность (финансовая отчетность), бухгалтерская (финансовая) отчетность эмитента</w:t>
      </w:r>
      <w:bookmarkEnd w:id="49"/>
    </w:p>
    <w:p w14:paraId="085E046D" w14:textId="77777777" w:rsidR="00827A95" w:rsidRDefault="00FD0051" w:rsidP="002969F3">
      <w:pPr>
        <w:pStyle w:val="2"/>
        <w:jc w:val="both"/>
      </w:pPr>
      <w:bookmarkStart w:id="50" w:name="_Toc239422101"/>
      <w:r>
        <w:t>5.1. Консолидированная финансовая отчетность (финансовая отчетность) эмитента</w:t>
      </w:r>
      <w:bookmarkEnd w:id="50"/>
    </w:p>
    <w:p w14:paraId="19DC83AB" w14:textId="77777777" w:rsidR="00827A95" w:rsidRDefault="00827A95" w:rsidP="002969F3">
      <w:pPr>
        <w:ind w:left="200"/>
        <w:jc w:val="both"/>
      </w:pPr>
    </w:p>
    <w:p w14:paraId="2A54DF4F" w14:textId="77777777" w:rsidR="002969F3" w:rsidRDefault="00FD0051" w:rsidP="002969F3">
      <w:pPr>
        <w:ind w:left="200"/>
        <w:jc w:val="both"/>
        <w:rPr>
          <w:rStyle w:val="Subst"/>
        </w:rPr>
      </w:pPr>
      <w:r>
        <w:t>Cсылка на страницу в сети Интернет, на которой опубликована указанная отчетность:</w:t>
      </w:r>
      <w:r>
        <w:rPr>
          <w:rStyle w:val="Subst"/>
        </w:rPr>
        <w:t xml:space="preserve"> </w:t>
      </w:r>
    </w:p>
    <w:p w14:paraId="3CC651BF" w14:textId="77777777" w:rsidR="00F84C4F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 xml:space="preserve">- https://e-disclosure.ru/portal/files.aspx?id=10198&amp;type=3 </w:t>
      </w:r>
    </w:p>
    <w:p w14:paraId="3BB40832" w14:textId="1F3AD478" w:rsidR="00827A95" w:rsidRDefault="00FD0051" w:rsidP="002969F3">
      <w:pPr>
        <w:ind w:left="200"/>
        <w:jc w:val="both"/>
      </w:pPr>
      <w:r>
        <w:rPr>
          <w:rStyle w:val="Subst"/>
        </w:rPr>
        <w:t>- https://novoroskhp.ru/invest/reports-finance/</w:t>
      </w:r>
    </w:p>
    <w:p w14:paraId="04AB2E2D" w14:textId="77777777" w:rsidR="00827A95" w:rsidRDefault="00FD0051" w:rsidP="002969F3">
      <w:pPr>
        <w:pStyle w:val="2"/>
        <w:jc w:val="both"/>
      </w:pPr>
      <w:bookmarkStart w:id="51" w:name="_Toc239422102"/>
      <w:r>
        <w:t>5.2. Бухгалтерская (финансовая) отчетность</w:t>
      </w:r>
      <w:bookmarkEnd w:id="51"/>
    </w:p>
    <w:p w14:paraId="4524AAB8" w14:textId="77777777" w:rsidR="002969F3" w:rsidRDefault="00FD0051" w:rsidP="002969F3">
      <w:pPr>
        <w:ind w:left="200"/>
        <w:jc w:val="both"/>
        <w:rPr>
          <w:rStyle w:val="Subst"/>
        </w:rPr>
      </w:pPr>
      <w:r>
        <w:t>Cсылка на страницу в сети Интернет, на которой опубликована указанная отчетность:</w:t>
      </w:r>
      <w:r>
        <w:rPr>
          <w:rStyle w:val="Subst"/>
        </w:rPr>
        <w:t xml:space="preserve"> </w:t>
      </w:r>
    </w:p>
    <w:p w14:paraId="25D6EF05" w14:textId="77777777" w:rsidR="00F84C4F" w:rsidRDefault="00FD0051" w:rsidP="002969F3">
      <w:pPr>
        <w:ind w:left="200"/>
        <w:jc w:val="both"/>
        <w:rPr>
          <w:rStyle w:val="Subst"/>
        </w:rPr>
      </w:pPr>
      <w:r>
        <w:rPr>
          <w:rStyle w:val="Subst"/>
        </w:rPr>
        <w:t xml:space="preserve">- https://e-disclosure.ru/portal/files.aspx?id=10198&amp;type=3 </w:t>
      </w:r>
    </w:p>
    <w:p w14:paraId="361716D1" w14:textId="419C63AA" w:rsidR="00883ADF" w:rsidRDefault="00FD0051" w:rsidP="002969F3">
      <w:pPr>
        <w:ind w:left="200"/>
        <w:jc w:val="both"/>
      </w:pPr>
      <w:r>
        <w:rPr>
          <w:rStyle w:val="Subst"/>
        </w:rPr>
        <w:t>- https://novoroskhp.ru/invest/reports-finance/</w:t>
      </w:r>
    </w:p>
    <w:sectPr w:rsidR="00883ADF">
      <w:footerReference w:type="default" r:id="rId8"/>
      <w:pgSz w:w="11907" w:h="16840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B4E8" w14:textId="77777777" w:rsidR="00091BF9" w:rsidRDefault="00091BF9">
      <w:pPr>
        <w:spacing w:before="0" w:after="0"/>
      </w:pPr>
      <w:r>
        <w:separator/>
      </w:r>
    </w:p>
  </w:endnote>
  <w:endnote w:type="continuationSeparator" w:id="0">
    <w:p w14:paraId="6BEA7AB0" w14:textId="77777777" w:rsidR="00091BF9" w:rsidRDefault="00091B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395485"/>
      <w:docPartObj>
        <w:docPartGallery w:val="Page Numbers (Bottom of Page)"/>
        <w:docPartUnique/>
      </w:docPartObj>
    </w:sdtPr>
    <w:sdtEndPr/>
    <w:sdtContent>
      <w:p w14:paraId="694A0971" w14:textId="70D46BE1" w:rsidR="00B43171" w:rsidRDefault="00B43171">
        <w:pPr>
          <w:pStyle w:val="a7"/>
          <w:jc w:val="right"/>
        </w:pPr>
      </w:p>
      <w:p w14:paraId="55E5193D" w14:textId="77777777" w:rsidR="00B43171" w:rsidRDefault="00B43171" w:rsidP="00B4317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C23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BC1BD" w14:textId="77777777" w:rsidR="00091BF9" w:rsidRDefault="00091BF9">
      <w:pPr>
        <w:spacing w:before="0" w:after="0"/>
      </w:pPr>
      <w:r>
        <w:separator/>
      </w:r>
    </w:p>
  </w:footnote>
  <w:footnote w:type="continuationSeparator" w:id="0">
    <w:p w14:paraId="025AD61A" w14:textId="77777777" w:rsidR="00091BF9" w:rsidRDefault="00091BF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F5FE4"/>
    <w:multiLevelType w:val="hybridMultilevel"/>
    <w:tmpl w:val="F3F0DD5C"/>
    <w:lvl w:ilvl="0" w:tplc="0F0473DE">
      <w:start w:val="1"/>
      <w:numFmt w:val="bullet"/>
      <w:lvlText w:val=""/>
      <w:lvlJc w:val="left"/>
      <w:pPr>
        <w:ind w:left="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 w16cid:durableId="188960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F3"/>
    <w:rsid w:val="00091BF9"/>
    <w:rsid w:val="002471ED"/>
    <w:rsid w:val="002505AC"/>
    <w:rsid w:val="00295FFC"/>
    <w:rsid w:val="002969F3"/>
    <w:rsid w:val="00403471"/>
    <w:rsid w:val="004628A3"/>
    <w:rsid w:val="00463C23"/>
    <w:rsid w:val="006074D2"/>
    <w:rsid w:val="00676D7C"/>
    <w:rsid w:val="0078222A"/>
    <w:rsid w:val="00812D9F"/>
    <w:rsid w:val="00817ED4"/>
    <w:rsid w:val="00827A95"/>
    <w:rsid w:val="00881354"/>
    <w:rsid w:val="00883ADF"/>
    <w:rsid w:val="00A11472"/>
    <w:rsid w:val="00B43171"/>
    <w:rsid w:val="00BA6E6E"/>
    <w:rsid w:val="00D72B3A"/>
    <w:rsid w:val="00E207DC"/>
    <w:rsid w:val="00E92E8C"/>
    <w:rsid w:val="00F84C4F"/>
    <w:rsid w:val="00FD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8C3518"/>
  <w14:defaultImageDpi w14:val="0"/>
  <w15:docId w15:val="{7451778B-FC40-489E-9A12-76061EC4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Heading">
    <w:name w:val="Sub Heading"/>
    <w:uiPriority w:val="99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SubTitle">
    <w:name w:val="Sub Title"/>
    <w:uiPriority w:val="99"/>
    <w:pPr>
      <w:widowControl w:val="0"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customStyle="1" w:styleId="SubHeading1">
    <w:name w:val="Sub Heading1"/>
    <w:uiPriority w:val="99"/>
    <w:pPr>
      <w:widowControl w:val="0"/>
      <w:autoSpaceDE w:val="0"/>
      <w:autoSpaceDN w:val="0"/>
      <w:adjustRightInd w:val="0"/>
      <w:spacing w:before="80" w:after="2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Headingbalance">
    <w:name w:val="Heading_balance"/>
    <w:uiPriority w:val="99"/>
    <w:pPr>
      <w:widowControl w:val="0"/>
      <w:autoSpaceDE w:val="0"/>
      <w:autoSpaceDN w:val="0"/>
      <w:adjustRightInd w:val="0"/>
      <w:spacing w:before="120" w:after="0" w:line="240" w:lineRule="auto"/>
      <w:jc w:val="center"/>
    </w:pPr>
    <w:rPr>
      <w:rFonts w:ascii="Times New Roman" w:hAnsi="Times New Roman" w:cs="Times New Roman"/>
      <w:b/>
      <w:bCs/>
      <w:kern w:val="0"/>
      <w:sz w:val="20"/>
      <w:szCs w:val="20"/>
    </w:rPr>
  </w:style>
  <w:style w:type="paragraph" w:customStyle="1" w:styleId="SpacedNormal">
    <w:name w:val="Spaced Normal"/>
    <w:uiPriority w:val="99"/>
    <w:pPr>
      <w:widowControl w:val="0"/>
      <w:autoSpaceDE w:val="0"/>
      <w:autoSpaceDN w:val="0"/>
      <w:adjustRightInd w:val="0"/>
      <w:spacing w:before="120" w:after="4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hinDelim">
    <w:name w:val="Thin Deli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16"/>
      <w:szCs w:val="16"/>
    </w:rPr>
  </w:style>
  <w:style w:type="character" w:customStyle="1" w:styleId="Subst">
    <w:name w:val="Subst"/>
    <w:uiPriority w:val="99"/>
    <w:rPr>
      <w:b/>
      <w:bCs/>
      <w:i/>
      <w:iCs/>
    </w:rPr>
  </w:style>
  <w:style w:type="paragraph" w:styleId="11">
    <w:name w:val="toc 1"/>
    <w:basedOn w:val="a"/>
    <w:next w:val="a"/>
    <w:autoRedefine/>
    <w:uiPriority w:val="39"/>
    <w:unhideWhenUsed/>
    <w:rsid w:val="002969F3"/>
  </w:style>
  <w:style w:type="paragraph" w:styleId="21">
    <w:name w:val="toc 2"/>
    <w:basedOn w:val="a"/>
    <w:next w:val="a"/>
    <w:autoRedefine/>
    <w:uiPriority w:val="39"/>
    <w:unhideWhenUsed/>
    <w:rsid w:val="002969F3"/>
    <w:pPr>
      <w:ind w:left="200"/>
    </w:pPr>
  </w:style>
  <w:style w:type="paragraph" w:styleId="a5">
    <w:name w:val="header"/>
    <w:basedOn w:val="a"/>
    <w:link w:val="a6"/>
    <w:uiPriority w:val="99"/>
    <w:unhideWhenUsed/>
    <w:rsid w:val="00FD0051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FD0051"/>
    <w:rPr>
      <w:rFonts w:ascii="Times New Roman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051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FD0051"/>
    <w:rPr>
      <w:rFonts w:ascii="Times New Roman" w:hAnsi="Times New Roman" w:cs="Times New Roman"/>
      <w:kern w:val="0"/>
      <w:sz w:val="20"/>
      <w:szCs w:val="20"/>
    </w:rPr>
  </w:style>
  <w:style w:type="character" w:styleId="a9">
    <w:name w:val="Hyperlink"/>
    <w:basedOn w:val="a0"/>
    <w:uiPriority w:val="99"/>
    <w:unhideWhenUsed/>
    <w:rsid w:val="00F84C4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63C2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3C23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892C-E195-4547-AA02-744BBA80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31</Pages>
  <Words>10392</Words>
  <Characters>74939</Characters>
  <Application>Microsoft Office Word</Application>
  <DocSecurity>0</DocSecurity>
  <Lines>624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us-400</dc:creator>
  <cp:keywords/>
  <dc:description/>
  <cp:lastModifiedBy>Саломахина</cp:lastModifiedBy>
  <cp:revision>10</cp:revision>
  <cp:lastPrinted>2026-09-09T06:32:00Z</cp:lastPrinted>
  <dcterms:created xsi:type="dcterms:W3CDTF">2026-09-04T11:50:00Z</dcterms:created>
  <dcterms:modified xsi:type="dcterms:W3CDTF">2026-09-09T10:51:00Z</dcterms:modified>
</cp:coreProperties>
</file>