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>БЮЛЛЕТЕНЬ</w:t>
      </w:r>
    </w:p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 xml:space="preserve">для голосования на </w:t>
      </w:r>
      <w:r w:rsidR="00BF25A5">
        <w:rPr>
          <w:rFonts w:ascii="Times New Roman" w:hAnsi="Times New Roman"/>
          <w:b/>
          <w:szCs w:val="22"/>
        </w:rPr>
        <w:t>годовом</w:t>
      </w:r>
      <w:r w:rsidRPr="003B5676">
        <w:rPr>
          <w:rFonts w:ascii="Times New Roman" w:hAnsi="Times New Roman"/>
          <w:b/>
          <w:szCs w:val="22"/>
        </w:rPr>
        <w:t xml:space="preserve"> общем собрании акционеров</w:t>
      </w:r>
    </w:p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>Публичного акционерного общества «Новороссийский комбинат хлебопродуктов»</w:t>
      </w:r>
    </w:p>
    <w:p w:rsidR="003B5676" w:rsidRPr="003B5676" w:rsidRDefault="003B5676" w:rsidP="00BF25A5">
      <w:pPr>
        <w:ind w:left="-567"/>
        <w:rPr>
          <w:rFonts w:ascii="Times New Roman" w:hAnsi="Times New Roman"/>
          <w:szCs w:val="22"/>
        </w:rPr>
      </w:pPr>
    </w:p>
    <w:p w:rsidR="00D30AE8" w:rsidRDefault="00D30AE8" w:rsidP="00960A4D">
      <w:pPr>
        <w:ind w:left="-284"/>
        <w:jc w:val="both"/>
        <w:rPr>
          <w:rFonts w:ascii="Times New Roman" w:hAnsi="Times New Roman"/>
          <w:szCs w:val="22"/>
        </w:rPr>
      </w:pPr>
      <w:r w:rsidRPr="002D6515">
        <w:rPr>
          <w:rFonts w:ascii="Times New Roman" w:hAnsi="Times New Roman"/>
          <w:szCs w:val="22"/>
        </w:rPr>
        <w:t xml:space="preserve">Полное фирменное наименование общества: </w:t>
      </w:r>
      <w:r w:rsidRPr="00AD2F1D">
        <w:rPr>
          <w:rFonts w:ascii="Times New Roman" w:hAnsi="Times New Roman"/>
          <w:szCs w:val="22"/>
        </w:rPr>
        <w:t>Публично</w:t>
      </w:r>
      <w:r>
        <w:rPr>
          <w:rFonts w:ascii="Times New Roman" w:hAnsi="Times New Roman"/>
          <w:szCs w:val="22"/>
        </w:rPr>
        <w:t>е</w:t>
      </w:r>
      <w:r w:rsidRPr="00AD2F1D">
        <w:rPr>
          <w:rFonts w:ascii="Times New Roman" w:hAnsi="Times New Roman"/>
          <w:szCs w:val="22"/>
        </w:rPr>
        <w:t xml:space="preserve"> акционерно</w:t>
      </w:r>
      <w:r>
        <w:rPr>
          <w:rFonts w:ascii="Times New Roman" w:hAnsi="Times New Roman"/>
          <w:szCs w:val="22"/>
        </w:rPr>
        <w:t>е</w:t>
      </w:r>
      <w:r w:rsidRPr="00AD2F1D">
        <w:rPr>
          <w:rFonts w:ascii="Times New Roman" w:hAnsi="Times New Roman"/>
          <w:szCs w:val="22"/>
        </w:rPr>
        <w:t xml:space="preserve"> обществ</w:t>
      </w:r>
      <w:r>
        <w:rPr>
          <w:rFonts w:ascii="Times New Roman" w:hAnsi="Times New Roman"/>
          <w:szCs w:val="22"/>
        </w:rPr>
        <w:t xml:space="preserve">о </w:t>
      </w:r>
      <w:r w:rsidRPr="00AD2F1D">
        <w:rPr>
          <w:rFonts w:ascii="Times New Roman" w:hAnsi="Times New Roman"/>
          <w:szCs w:val="22"/>
        </w:rPr>
        <w:t>«Новороссийский комбинат хлебопродуктов»</w:t>
      </w:r>
    </w:p>
    <w:p w:rsidR="00D30AE8" w:rsidRPr="003B5676" w:rsidRDefault="00D30AE8" w:rsidP="00960A4D">
      <w:pPr>
        <w:ind w:left="-284"/>
        <w:jc w:val="both"/>
        <w:rPr>
          <w:rFonts w:ascii="Times New Roman" w:hAnsi="Times New Roman"/>
          <w:bCs/>
          <w:szCs w:val="22"/>
        </w:rPr>
      </w:pPr>
      <w:r w:rsidRPr="003B5676">
        <w:rPr>
          <w:rFonts w:ascii="Times New Roman" w:hAnsi="Times New Roman"/>
          <w:szCs w:val="22"/>
        </w:rPr>
        <w:t>Место нахождения Общества: Росси</w:t>
      </w:r>
      <w:r>
        <w:rPr>
          <w:rFonts w:ascii="Times New Roman" w:hAnsi="Times New Roman"/>
          <w:szCs w:val="22"/>
        </w:rPr>
        <w:t>я</w:t>
      </w:r>
      <w:r w:rsidRPr="003B5676">
        <w:rPr>
          <w:rFonts w:ascii="Times New Roman" w:hAnsi="Times New Roman"/>
          <w:szCs w:val="22"/>
        </w:rPr>
        <w:t>, Краснодарский край</w:t>
      </w:r>
      <w:r w:rsidRPr="003B5676">
        <w:rPr>
          <w:rFonts w:ascii="Times New Roman" w:hAnsi="Times New Roman"/>
          <w:bCs/>
          <w:szCs w:val="22"/>
        </w:rPr>
        <w:t>,</w:t>
      </w:r>
      <w:r>
        <w:rPr>
          <w:rFonts w:ascii="Times New Roman" w:hAnsi="Times New Roman"/>
          <w:bCs/>
          <w:szCs w:val="22"/>
        </w:rPr>
        <w:t xml:space="preserve"> </w:t>
      </w:r>
      <w:r w:rsidRPr="003B5676">
        <w:rPr>
          <w:rFonts w:ascii="Times New Roman" w:hAnsi="Times New Roman"/>
          <w:bCs/>
          <w:szCs w:val="22"/>
        </w:rPr>
        <w:t>г. Новороссийск.</w:t>
      </w:r>
    </w:p>
    <w:p w:rsidR="00D30AE8" w:rsidRPr="003B5676" w:rsidRDefault="00D30AE8" w:rsidP="00960A4D">
      <w:pPr>
        <w:ind w:left="-284"/>
        <w:jc w:val="both"/>
        <w:rPr>
          <w:rFonts w:ascii="Times New Roman" w:hAnsi="Times New Roman"/>
          <w:szCs w:val="22"/>
        </w:rPr>
      </w:pPr>
      <w:r w:rsidRPr="003B5676">
        <w:rPr>
          <w:rFonts w:ascii="Times New Roman" w:hAnsi="Times New Roman"/>
          <w:szCs w:val="22"/>
        </w:rPr>
        <w:t>Форма проведения Собрания: заочное голосование.</w:t>
      </w:r>
    </w:p>
    <w:p w:rsidR="00D30AE8" w:rsidRPr="003B5676" w:rsidRDefault="00D30AE8" w:rsidP="00960A4D">
      <w:pPr>
        <w:ind w:left="-284"/>
        <w:jc w:val="both"/>
        <w:rPr>
          <w:rFonts w:ascii="Times New Roman" w:hAnsi="Times New Roman"/>
          <w:szCs w:val="22"/>
        </w:rPr>
      </w:pPr>
      <w:r w:rsidRPr="003B5676">
        <w:rPr>
          <w:rFonts w:ascii="Times New Roman" w:hAnsi="Times New Roman"/>
          <w:szCs w:val="22"/>
        </w:rPr>
        <w:t>Дата окончания приема бюллетеней для голосования</w:t>
      </w:r>
      <w:r>
        <w:rPr>
          <w:rFonts w:ascii="Times New Roman" w:hAnsi="Times New Roman"/>
          <w:szCs w:val="22"/>
        </w:rPr>
        <w:t xml:space="preserve"> (д</w:t>
      </w:r>
      <w:r w:rsidRPr="00B31F23">
        <w:rPr>
          <w:rFonts w:ascii="Times New Roman" w:hAnsi="Times New Roman"/>
          <w:szCs w:val="22"/>
        </w:rPr>
        <w:t>ата проведения Собрания</w:t>
      </w:r>
      <w:r>
        <w:rPr>
          <w:rFonts w:ascii="Times New Roman" w:hAnsi="Times New Roman"/>
          <w:szCs w:val="22"/>
        </w:rPr>
        <w:t>):</w:t>
      </w:r>
      <w:r w:rsidR="00D86C5F">
        <w:rPr>
          <w:rFonts w:ascii="Times New Roman" w:hAnsi="Times New Roman"/>
          <w:b/>
          <w:szCs w:val="22"/>
        </w:rPr>
        <w:t xml:space="preserve"> 30 </w:t>
      </w:r>
      <w:r>
        <w:rPr>
          <w:rFonts w:ascii="Times New Roman" w:hAnsi="Times New Roman"/>
          <w:b/>
          <w:szCs w:val="22"/>
        </w:rPr>
        <w:t>июня</w:t>
      </w:r>
      <w:r w:rsidR="00D86C5F">
        <w:rPr>
          <w:rFonts w:ascii="Times New Roman" w:hAnsi="Times New Roman"/>
          <w:b/>
          <w:szCs w:val="22"/>
        </w:rPr>
        <w:t> </w:t>
      </w:r>
      <w:r w:rsidRPr="003B5676">
        <w:rPr>
          <w:rFonts w:ascii="Times New Roman" w:hAnsi="Times New Roman"/>
          <w:b/>
          <w:szCs w:val="22"/>
        </w:rPr>
        <w:t>20</w:t>
      </w:r>
      <w:r>
        <w:rPr>
          <w:rFonts w:ascii="Times New Roman" w:hAnsi="Times New Roman"/>
          <w:b/>
          <w:szCs w:val="22"/>
        </w:rPr>
        <w:t>21</w:t>
      </w:r>
      <w:r w:rsidRPr="003B5676">
        <w:rPr>
          <w:rFonts w:ascii="Times New Roman" w:hAnsi="Times New Roman"/>
          <w:b/>
          <w:szCs w:val="22"/>
        </w:rPr>
        <w:t xml:space="preserve"> г.</w:t>
      </w:r>
    </w:p>
    <w:p w:rsidR="00D30AE8" w:rsidRPr="00F02A9E" w:rsidRDefault="00D30AE8" w:rsidP="00960A4D">
      <w:pPr>
        <w:ind w:left="-284"/>
        <w:jc w:val="both"/>
        <w:rPr>
          <w:rFonts w:ascii="Times New Roman" w:hAnsi="Times New Roman"/>
          <w:szCs w:val="22"/>
        </w:rPr>
      </w:pPr>
      <w:r w:rsidRPr="003B5676">
        <w:rPr>
          <w:rFonts w:ascii="Times New Roman" w:hAnsi="Times New Roman"/>
          <w:szCs w:val="22"/>
        </w:rPr>
        <w:t>П</w:t>
      </w:r>
      <w:r>
        <w:rPr>
          <w:rFonts w:ascii="Times New Roman" w:hAnsi="Times New Roman"/>
          <w:szCs w:val="22"/>
        </w:rPr>
        <w:t>очтовые адреса, по которым должны</w:t>
      </w:r>
      <w:r w:rsidRPr="003B5676">
        <w:rPr>
          <w:rFonts w:ascii="Times New Roman" w:hAnsi="Times New Roman"/>
          <w:szCs w:val="22"/>
        </w:rPr>
        <w:t xml:space="preserve"> быть направлены заполненные бюллетени для голосования: </w:t>
      </w:r>
      <w:r w:rsidRPr="00F02A9E">
        <w:rPr>
          <w:rFonts w:ascii="Times New Roman" w:hAnsi="Times New Roman"/>
          <w:szCs w:val="22"/>
        </w:rPr>
        <w:t xml:space="preserve">353901, Российская Федерация, Краснодарский край, г. Новороссийск, </w:t>
      </w:r>
      <w:r>
        <w:rPr>
          <w:rFonts w:ascii="Times New Roman" w:hAnsi="Times New Roman"/>
          <w:szCs w:val="22"/>
        </w:rPr>
        <w:t xml:space="preserve">ул. Элеваторная, 22, ПАО «НКХП» или </w:t>
      </w:r>
      <w:r w:rsidRPr="00F02A9E">
        <w:rPr>
          <w:rFonts w:ascii="Times New Roman" w:hAnsi="Times New Roman"/>
          <w:szCs w:val="22"/>
        </w:rPr>
        <w:t>127137, Российская Федерация, г. Москва, а/я 54, АО ВТБ Регистратор.</w:t>
      </w: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</w:rPr>
      </w:pP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  <w:b/>
          <w:bCs/>
        </w:rPr>
      </w:pPr>
      <w:r w:rsidRPr="004651D6">
        <w:rPr>
          <w:rFonts w:ascii="Times New Roman" w:hAnsi="Times New Roman"/>
          <w:b/>
          <w:bCs/>
        </w:rPr>
        <w:t>Полное фирменное наименование (наименование) или Ф.И.О. акционера</w:t>
      </w:r>
      <w:r w:rsidR="004651D6">
        <w:rPr>
          <w:rFonts w:ascii="Times New Roman" w:hAnsi="Times New Roman"/>
          <w:b/>
          <w:bCs/>
        </w:rPr>
        <w:t xml:space="preserve"> Общества</w:t>
      </w:r>
      <w:r w:rsidRPr="004651D6">
        <w:rPr>
          <w:rFonts w:ascii="Times New Roman" w:hAnsi="Times New Roman"/>
          <w:b/>
          <w:bCs/>
        </w:rPr>
        <w:t>:</w:t>
      </w: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</w:rPr>
      </w:pPr>
      <w:r w:rsidRPr="008352AF">
        <w:rPr>
          <w:rFonts w:ascii="Times New Roman" w:hAnsi="Times New Roman"/>
          <w:color w:val="FFFFFF" w:themeColor="background1"/>
        </w:rPr>
        <w:t xml:space="preserve"> </w:t>
      </w:r>
      <w:r w:rsidRPr="004651D6">
        <w:rPr>
          <w:rFonts w:ascii="Times New Roman" w:hAnsi="Times New Roman"/>
        </w:rPr>
        <w:t>_____________________________________________________________________________</w:t>
      </w:r>
      <w:r w:rsidR="00D86C5F">
        <w:rPr>
          <w:rFonts w:ascii="Times New Roman" w:hAnsi="Times New Roman"/>
        </w:rPr>
        <w:t>_____</w:t>
      </w: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  <w:b/>
          <w:bCs/>
        </w:rPr>
      </w:pP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</w:rPr>
      </w:pPr>
      <w:r w:rsidRPr="004651D6">
        <w:rPr>
          <w:rFonts w:ascii="Times New Roman" w:hAnsi="Times New Roman"/>
          <w:b/>
          <w:bCs/>
        </w:rPr>
        <w:t>Количество голосов:</w:t>
      </w:r>
      <w:r w:rsidRPr="004651D6">
        <w:rPr>
          <w:rFonts w:ascii="Times New Roman" w:hAnsi="Times New Roman"/>
        </w:rPr>
        <w:t xml:space="preserve"> ____________________________________________</w:t>
      </w:r>
      <w:r w:rsidR="004651D6">
        <w:rPr>
          <w:rFonts w:ascii="Times New Roman" w:hAnsi="Times New Roman"/>
        </w:rPr>
        <w:t>_____________</w:t>
      </w:r>
    </w:p>
    <w:p w:rsidR="00926CE7" w:rsidRPr="004651D6" w:rsidRDefault="00926CE7" w:rsidP="004651D6">
      <w:pPr>
        <w:tabs>
          <w:tab w:val="left" w:pos="2835"/>
        </w:tabs>
        <w:overflowPunct w:val="0"/>
        <w:autoSpaceDE w:val="0"/>
        <w:autoSpaceDN w:val="0"/>
        <w:adjustRightInd w:val="0"/>
        <w:spacing w:line="180" w:lineRule="exact"/>
        <w:ind w:left="-567" w:right="142" w:firstLine="709"/>
        <w:jc w:val="both"/>
        <w:textAlignment w:val="baseline"/>
        <w:rPr>
          <w:rFonts w:ascii="Times New Roman CYR" w:hAnsi="Times New Roman CYR"/>
          <w:i/>
          <w:iCs/>
        </w:rPr>
      </w:pPr>
    </w:p>
    <w:tbl>
      <w:tblPr>
        <w:tblpPr w:leftFromText="180" w:rightFromText="180" w:vertAnchor="text" w:tblpX="-458" w:tblpY="1"/>
        <w:tblOverlap w:val="never"/>
        <w:tblW w:w="988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16"/>
        <w:gridCol w:w="6379"/>
        <w:gridCol w:w="1559"/>
        <w:gridCol w:w="1134"/>
      </w:tblGrid>
      <w:tr w:rsidR="004651D6" w:rsidRPr="000D2555" w:rsidTr="004651D6">
        <w:trPr>
          <w:cantSplit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651D6" w:rsidRPr="003B5676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№</w:t>
            </w:r>
          </w:p>
          <w:p w:rsidR="004651D6" w:rsidRPr="003B5676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3B5676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3B5676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651D6" w:rsidRPr="003B5676" w:rsidRDefault="004651D6" w:rsidP="00465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Формулировк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 w:rsidRPr="003B5676">
              <w:rPr>
                <w:rFonts w:ascii="Times New Roman" w:hAnsi="Times New Roman"/>
                <w:b/>
                <w:bCs/>
              </w:rPr>
              <w:t xml:space="preserve"> вопроса повестки дня</w:t>
            </w:r>
            <w:r>
              <w:rPr>
                <w:rFonts w:ascii="Times New Roman" w:hAnsi="Times New Roman"/>
                <w:b/>
                <w:bCs/>
              </w:rPr>
              <w:t xml:space="preserve"> Собрания</w:t>
            </w:r>
          </w:p>
          <w:p w:rsidR="004651D6" w:rsidRPr="003B5676" w:rsidRDefault="004651D6" w:rsidP="00465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B5676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651D6" w:rsidRPr="003B5676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4651D6" w:rsidRPr="000D2555" w:rsidTr="004651D6">
        <w:trPr>
          <w:cantSplit/>
        </w:trPr>
        <w:tc>
          <w:tcPr>
            <w:tcW w:w="8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651D6" w:rsidRPr="003B5676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3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651D6" w:rsidRPr="003B5676" w:rsidRDefault="004651D6" w:rsidP="00465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651D6" w:rsidRPr="003B5676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651D6" w:rsidRPr="003B5676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Число голосов</w:t>
            </w:r>
          </w:p>
        </w:tc>
      </w:tr>
      <w:tr w:rsidR="004651D6" w:rsidRPr="000D2555" w:rsidTr="00B27C14">
        <w:trPr>
          <w:cantSplit/>
          <w:trHeight w:val="494"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651D6" w:rsidRPr="000D2555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D255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651D6" w:rsidRPr="000D2555" w:rsidRDefault="004651D6" w:rsidP="00B27C1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0D2555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0D2555">
              <w:rPr>
                <w:rFonts w:ascii="Times New Roman" w:hAnsi="Times New Roman"/>
                <w:b/>
                <w:bCs/>
              </w:rPr>
              <w:t xml:space="preserve">: </w:t>
            </w:r>
            <w:r w:rsidR="00B27C14" w:rsidRPr="00B27C14">
              <w:rPr>
                <w:rFonts w:ascii="Times New Roman" w:eastAsia="Calibri" w:hAnsi="Times New Roman"/>
                <w:bCs/>
                <w:color w:val="000000"/>
              </w:rPr>
              <w:t xml:space="preserve"> Об утверждении Го</w:t>
            </w:r>
            <w:r w:rsidR="009E5462">
              <w:rPr>
                <w:rFonts w:ascii="Times New Roman" w:eastAsia="Calibri" w:hAnsi="Times New Roman"/>
                <w:bCs/>
                <w:color w:val="000000"/>
              </w:rPr>
              <w:t>дового отчета ПАО «НКХП» за 2020</w:t>
            </w:r>
            <w:r w:rsidR="00B27C14" w:rsidRPr="00B27C14">
              <w:rPr>
                <w:rFonts w:ascii="Times New Roman" w:eastAsia="Calibri" w:hAnsi="Times New Roman"/>
                <w:bCs/>
                <w:color w:val="000000"/>
              </w:rPr>
              <w:t xml:space="preserve"> г.</w:t>
            </w:r>
          </w:p>
          <w:p w:rsidR="004651D6" w:rsidRPr="000D2555" w:rsidRDefault="004651D6" w:rsidP="00B27C1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mallCaps/>
              </w:rPr>
            </w:pPr>
          </w:p>
          <w:p w:rsidR="00B27C14" w:rsidRDefault="004651D6" w:rsidP="00B27C14">
            <w:pPr>
              <w:jc w:val="both"/>
              <w:rPr>
                <w:rFonts w:ascii="Times New Roman" w:hAnsi="Times New Roman"/>
                <w:b/>
              </w:rPr>
            </w:pPr>
            <w:r w:rsidRPr="00B27C14">
              <w:rPr>
                <w:rFonts w:ascii="Times New Roman" w:hAnsi="Times New Roman"/>
                <w:b/>
                <w:iCs/>
                <w:u w:val="single"/>
              </w:rPr>
              <w:t>Решение</w:t>
            </w:r>
            <w:r w:rsidRPr="00B27C14">
              <w:rPr>
                <w:rFonts w:ascii="Times New Roman" w:hAnsi="Times New Roman"/>
                <w:b/>
                <w:iCs/>
              </w:rPr>
              <w:t>:</w:t>
            </w:r>
            <w:r w:rsidRPr="000D2555">
              <w:rPr>
                <w:rFonts w:ascii="Times New Roman" w:hAnsi="Times New Roman"/>
                <w:b/>
              </w:rPr>
              <w:t xml:space="preserve"> </w:t>
            </w:r>
          </w:p>
          <w:p w:rsidR="004651D6" w:rsidRPr="000D2555" w:rsidRDefault="00B27C14" w:rsidP="00351D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У</w:t>
            </w:r>
            <w:r w:rsidRPr="00B27C14">
              <w:rPr>
                <w:rFonts w:ascii="Times New Roman" w:eastAsia="Calibri" w:hAnsi="Times New Roman"/>
                <w:lang w:eastAsia="en-US"/>
              </w:rPr>
              <w:t>твердить Годо</w:t>
            </w:r>
            <w:r w:rsidR="009E5462">
              <w:rPr>
                <w:rFonts w:ascii="Times New Roman" w:eastAsia="Calibri" w:hAnsi="Times New Roman"/>
                <w:lang w:eastAsia="en-US"/>
              </w:rPr>
              <w:t>вой отчет ПАО «НКХП» за 2020</w:t>
            </w:r>
            <w:r w:rsidR="000260CE">
              <w:rPr>
                <w:rFonts w:ascii="Times New Roman" w:eastAsia="Calibri" w:hAnsi="Times New Roman"/>
                <w:lang w:eastAsia="en-US"/>
              </w:rPr>
              <w:t xml:space="preserve"> г.</w:t>
            </w:r>
            <w:r w:rsidRPr="00B27C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554C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51D6" w:rsidRPr="004651D6" w:rsidRDefault="004651D6" w:rsidP="004651D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4651D6" w:rsidRPr="000D2555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4651D6" w:rsidRPr="00593023" w:rsidTr="00B27C14">
        <w:trPr>
          <w:cantSplit/>
          <w:trHeight w:val="541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651D6" w:rsidRPr="00063501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651D6" w:rsidRPr="00063501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51D6" w:rsidRPr="004651D6" w:rsidRDefault="004651D6" w:rsidP="004651D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:rsidR="004651D6" w:rsidRPr="00063501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4651D6" w:rsidRPr="00593023" w:rsidTr="00B27C14">
        <w:trPr>
          <w:cantSplit/>
          <w:trHeight w:val="376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651D6" w:rsidRPr="00063501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651D6" w:rsidRPr="00063501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651D6" w:rsidRPr="004651D6" w:rsidRDefault="004651D6" w:rsidP="004651D6">
            <w:pPr>
              <w:keepNext/>
              <w:overflowPunct w:val="0"/>
              <w:autoSpaceDE w:val="0"/>
              <w:autoSpaceDN w:val="0"/>
              <w:adjustRightInd w:val="0"/>
              <w:ind w:left="-107" w:right="-107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4651D6" w:rsidRPr="00063501" w:rsidRDefault="004651D6" w:rsidP="004651D6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:rsidR="004651D6" w:rsidRPr="00B27C14" w:rsidRDefault="004651D6" w:rsidP="00BF25A5">
      <w:pPr>
        <w:ind w:left="-567"/>
        <w:jc w:val="center"/>
        <w:rPr>
          <w:rFonts w:ascii="Times New Roman CYR" w:hAnsi="Times New Roman CYR"/>
          <w:i/>
          <w:iCs/>
          <w:sz w:val="22"/>
        </w:rPr>
      </w:pPr>
    </w:p>
    <w:p w:rsidR="00996BAC" w:rsidRPr="00B27C14" w:rsidRDefault="00B27C14" w:rsidP="00BF25A5">
      <w:pPr>
        <w:ind w:left="-567"/>
        <w:jc w:val="center"/>
        <w:rPr>
          <w:rFonts w:ascii="Times New Roman" w:hAnsi="Times New Roman"/>
          <w:sz w:val="22"/>
          <w:szCs w:val="23"/>
        </w:rPr>
      </w:pP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 </w:t>
      </w:r>
      <w:r w:rsidR="00996BAC" w:rsidRPr="00B27C14">
        <w:rPr>
          <w:rFonts w:ascii="Times New Roman CYR" w:hAnsi="Times New Roman CYR"/>
          <w:i/>
          <w:iCs/>
          <w:sz w:val="22"/>
          <w:szCs w:val="23"/>
        </w:rPr>
        <w:t xml:space="preserve">(Оставьте </w:t>
      </w:r>
      <w:r w:rsidR="00996BAC" w:rsidRPr="00B27C14">
        <w:rPr>
          <w:rFonts w:ascii="Times New Roman CYR" w:hAnsi="Times New Roman CYR"/>
          <w:b/>
          <w:bCs/>
          <w:i/>
          <w:iCs/>
          <w:sz w:val="22"/>
          <w:szCs w:val="23"/>
        </w:rPr>
        <w:t>не зачеркнутым</w:t>
      </w:r>
      <w:r w:rsidR="00996BAC" w:rsidRPr="00B27C14">
        <w:rPr>
          <w:rFonts w:ascii="Times New Roman CYR" w:hAnsi="Times New Roman CYR"/>
          <w:i/>
          <w:iCs/>
          <w:sz w:val="22"/>
          <w:szCs w:val="23"/>
        </w:rPr>
        <w:t xml:space="preserve"> выбранный Вами вариант голосования по вопросу, остальные зачеркните)</w:t>
      </w:r>
    </w:p>
    <w:p w:rsidR="00926CE7" w:rsidRPr="00B27C14" w:rsidRDefault="00926CE7" w:rsidP="00BF25A5">
      <w:pPr>
        <w:ind w:left="-567"/>
        <w:rPr>
          <w:rFonts w:ascii="Times New Roman CYR" w:hAnsi="Times New Roman CYR"/>
          <w:i/>
          <w:iCs/>
          <w:sz w:val="12"/>
        </w:rPr>
      </w:pPr>
    </w:p>
    <w:p w:rsidR="00B27C14" w:rsidRPr="004651D6" w:rsidRDefault="00B27C14" w:rsidP="00B27C14">
      <w:pPr>
        <w:tabs>
          <w:tab w:val="left" w:pos="2835"/>
        </w:tabs>
        <w:overflowPunct w:val="0"/>
        <w:autoSpaceDE w:val="0"/>
        <w:autoSpaceDN w:val="0"/>
        <w:adjustRightInd w:val="0"/>
        <w:spacing w:line="180" w:lineRule="exact"/>
        <w:ind w:right="142"/>
        <w:jc w:val="both"/>
        <w:textAlignment w:val="baseline"/>
        <w:rPr>
          <w:rFonts w:ascii="Times New Roman CYR" w:hAnsi="Times New Roman CYR"/>
          <w:i/>
          <w:iCs/>
        </w:rPr>
      </w:pPr>
    </w:p>
    <w:tbl>
      <w:tblPr>
        <w:tblpPr w:leftFromText="180" w:rightFromText="180" w:vertAnchor="text" w:tblpX="-458" w:tblpY="1"/>
        <w:tblOverlap w:val="never"/>
        <w:tblW w:w="988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16"/>
        <w:gridCol w:w="6379"/>
        <w:gridCol w:w="1559"/>
        <w:gridCol w:w="1134"/>
      </w:tblGrid>
      <w:tr w:rsidR="00B27C14" w:rsidRPr="000D2555" w:rsidTr="00473ED9">
        <w:trPr>
          <w:cantSplit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27C14" w:rsidRPr="003B5676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№</w:t>
            </w:r>
          </w:p>
          <w:p w:rsidR="00B27C14" w:rsidRPr="003B5676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3B5676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3B5676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7C14" w:rsidRPr="003B5676" w:rsidRDefault="00B27C14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Формулировк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 w:rsidRPr="003B5676">
              <w:rPr>
                <w:rFonts w:ascii="Times New Roman" w:hAnsi="Times New Roman"/>
                <w:b/>
                <w:bCs/>
              </w:rPr>
              <w:t xml:space="preserve"> вопроса повестки дня</w:t>
            </w:r>
            <w:r>
              <w:rPr>
                <w:rFonts w:ascii="Times New Roman" w:hAnsi="Times New Roman"/>
                <w:b/>
                <w:bCs/>
              </w:rPr>
              <w:t xml:space="preserve"> Собрания</w:t>
            </w:r>
          </w:p>
          <w:p w:rsidR="00B27C14" w:rsidRPr="003B5676" w:rsidRDefault="00B27C14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B5676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27C14" w:rsidRPr="003B5676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B27C14" w:rsidRPr="000D2555" w:rsidTr="00473ED9">
        <w:trPr>
          <w:cantSplit/>
        </w:trPr>
        <w:tc>
          <w:tcPr>
            <w:tcW w:w="8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7C14" w:rsidRPr="003B5676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3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7C14" w:rsidRPr="003B5676" w:rsidRDefault="00B27C14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27C14" w:rsidRPr="003B5676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B27C14" w:rsidRPr="003B5676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Число голосов</w:t>
            </w:r>
          </w:p>
        </w:tc>
      </w:tr>
      <w:tr w:rsidR="00B27C14" w:rsidRPr="000D2555" w:rsidTr="00B27C14">
        <w:trPr>
          <w:cantSplit/>
          <w:trHeight w:val="635"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7C14" w:rsidRPr="000D2555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27C14" w:rsidRPr="000D2555" w:rsidRDefault="00B27C14" w:rsidP="00473E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0D2555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0D2555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27C14">
              <w:rPr>
                <w:rFonts w:ascii="Times New Roman" w:eastAsia="Calibri" w:hAnsi="Times New Roman"/>
                <w:bCs/>
                <w:color w:val="000000"/>
              </w:rPr>
              <w:t>Об утверждении Годовой бухгалтерск</w:t>
            </w:r>
            <w:r w:rsidR="00623C0F">
              <w:rPr>
                <w:rFonts w:ascii="Times New Roman" w:eastAsia="Calibri" w:hAnsi="Times New Roman"/>
                <w:bCs/>
                <w:color w:val="000000"/>
              </w:rPr>
              <w:t>ой отчетности ПАО «НКХП» за 2020</w:t>
            </w:r>
            <w:r w:rsidRPr="00B27C14">
              <w:rPr>
                <w:rFonts w:ascii="Times New Roman" w:eastAsia="Calibri" w:hAnsi="Times New Roman"/>
                <w:bCs/>
                <w:color w:val="000000"/>
              </w:rPr>
              <w:t xml:space="preserve"> г.</w:t>
            </w:r>
          </w:p>
          <w:p w:rsidR="00B27C14" w:rsidRPr="000D2555" w:rsidRDefault="00B27C14" w:rsidP="00473E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mallCaps/>
              </w:rPr>
            </w:pPr>
          </w:p>
          <w:p w:rsidR="00B27C14" w:rsidRDefault="00B27C14" w:rsidP="00B27C14">
            <w:pPr>
              <w:tabs>
                <w:tab w:val="right" w:pos="6165"/>
              </w:tabs>
              <w:jc w:val="both"/>
              <w:rPr>
                <w:rFonts w:ascii="Times New Roman" w:hAnsi="Times New Roman"/>
                <w:b/>
              </w:rPr>
            </w:pPr>
            <w:r w:rsidRPr="00B27C14">
              <w:rPr>
                <w:rFonts w:ascii="Times New Roman" w:hAnsi="Times New Roman"/>
                <w:b/>
                <w:iCs/>
                <w:u w:val="single"/>
              </w:rPr>
              <w:t>Решение</w:t>
            </w:r>
            <w:r w:rsidRPr="00B27C14">
              <w:rPr>
                <w:rFonts w:ascii="Times New Roman" w:hAnsi="Times New Roman"/>
                <w:b/>
                <w:iCs/>
              </w:rPr>
              <w:t>:</w:t>
            </w:r>
            <w:r w:rsidRPr="000D255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ab/>
            </w:r>
          </w:p>
          <w:p w:rsidR="00B27C14" w:rsidRPr="000D2555" w:rsidRDefault="00B27C14" w:rsidP="00351D40">
            <w:pPr>
              <w:jc w:val="both"/>
              <w:rPr>
                <w:rFonts w:ascii="Times New Roman" w:hAnsi="Times New Roman"/>
              </w:rPr>
            </w:pPr>
            <w:r w:rsidRPr="00B27C14">
              <w:rPr>
                <w:rFonts w:ascii="Times New Roman" w:eastAsia="Calibri" w:hAnsi="Times New Roman"/>
                <w:lang w:eastAsia="en-US"/>
              </w:rPr>
              <w:t xml:space="preserve">Утвердить Годовую бухгалтерскую отчетность </w:t>
            </w:r>
            <w:r w:rsidRPr="00B27C14">
              <w:rPr>
                <w:rFonts w:ascii="Times New Roman" w:eastAsia="Calibri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eastAsia="Calibri" w:hAnsi="Times New Roman"/>
                <w:bCs/>
                <w:color w:val="000000"/>
              </w:rPr>
              <w:t xml:space="preserve">            </w:t>
            </w:r>
            <w:r w:rsidRPr="00B27C14">
              <w:rPr>
                <w:rFonts w:ascii="Times New Roman" w:eastAsia="Calibri" w:hAnsi="Times New Roman"/>
                <w:bCs/>
                <w:color w:val="000000"/>
              </w:rPr>
              <w:t>ПАО «НКХП»</w:t>
            </w:r>
            <w:r>
              <w:rPr>
                <w:rFonts w:ascii="Times New Roman" w:eastAsia="Calibri" w:hAnsi="Times New Roman"/>
                <w:bCs/>
                <w:color w:val="000000"/>
              </w:rPr>
              <w:t xml:space="preserve"> </w:t>
            </w:r>
            <w:r w:rsidR="00623C0F">
              <w:rPr>
                <w:rFonts w:ascii="Times New Roman" w:eastAsia="Calibri" w:hAnsi="Times New Roman"/>
                <w:lang w:eastAsia="en-US"/>
              </w:rPr>
              <w:t>за 2020</w:t>
            </w:r>
            <w:r w:rsidRPr="00B27C14">
              <w:rPr>
                <w:rFonts w:ascii="Times New Roman" w:eastAsia="Calibri" w:hAnsi="Times New Roman"/>
                <w:lang w:eastAsia="en-US"/>
              </w:rPr>
              <w:t xml:space="preserve"> г. </w:t>
            </w:r>
            <w:r w:rsidR="000A554C">
              <w:rPr>
                <w:rFonts w:ascii="Times New Roman" w:eastAsia="Calibri" w:hAnsi="Times New Roman"/>
                <w:lang w:eastAsia="en-US"/>
              </w:rPr>
              <w:t>*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7C14" w:rsidRPr="004651D6" w:rsidRDefault="00B27C14" w:rsidP="00473ED9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B27C14" w:rsidRPr="000D2555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B27C14" w:rsidRPr="00593023" w:rsidTr="00B27C14">
        <w:trPr>
          <w:cantSplit/>
          <w:trHeight w:val="545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7C14" w:rsidRPr="00063501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7C14" w:rsidRPr="00063501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C14" w:rsidRPr="004651D6" w:rsidRDefault="00B27C14" w:rsidP="00473ED9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:rsidR="00B27C14" w:rsidRPr="00063501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B27C14" w:rsidRPr="00593023" w:rsidTr="00473ED9">
        <w:trPr>
          <w:cantSplit/>
          <w:trHeight w:val="376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7C14" w:rsidRPr="00063501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7C14" w:rsidRPr="00063501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27C14" w:rsidRPr="004651D6" w:rsidRDefault="00B27C14" w:rsidP="00473ED9">
            <w:pPr>
              <w:keepNext/>
              <w:overflowPunct w:val="0"/>
              <w:autoSpaceDE w:val="0"/>
              <w:autoSpaceDN w:val="0"/>
              <w:adjustRightInd w:val="0"/>
              <w:ind w:left="-107" w:right="-107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B27C14" w:rsidRPr="00063501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:rsidR="00B27C14" w:rsidRPr="00B27C14" w:rsidRDefault="00B27C14" w:rsidP="00B27C14">
      <w:pPr>
        <w:ind w:left="-567"/>
        <w:jc w:val="center"/>
        <w:rPr>
          <w:rFonts w:ascii="Times New Roman CYR" w:hAnsi="Times New Roman CYR"/>
          <w:i/>
          <w:iCs/>
          <w:sz w:val="22"/>
        </w:rPr>
      </w:pPr>
    </w:p>
    <w:p w:rsidR="00B27C14" w:rsidRPr="00B27C14" w:rsidRDefault="00B27C14" w:rsidP="00B27C14">
      <w:pPr>
        <w:ind w:left="-567"/>
        <w:jc w:val="center"/>
        <w:rPr>
          <w:rFonts w:ascii="Times New Roman" w:hAnsi="Times New Roman"/>
          <w:sz w:val="22"/>
          <w:szCs w:val="23"/>
        </w:rPr>
      </w:pP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 (Оставьте </w:t>
      </w:r>
      <w:r w:rsidRPr="00B27C14">
        <w:rPr>
          <w:rFonts w:ascii="Times New Roman CYR" w:hAnsi="Times New Roman CYR"/>
          <w:b/>
          <w:bCs/>
          <w:i/>
          <w:iCs/>
          <w:sz w:val="22"/>
          <w:szCs w:val="23"/>
        </w:rPr>
        <w:t>не зачеркнутым</w:t>
      </w: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 выбранный Вами вариант голосования по вопросу, остальные зачеркните)</w:t>
      </w:r>
    </w:p>
    <w:p w:rsidR="00B27C14" w:rsidRDefault="00B27C14" w:rsidP="00B27C14">
      <w:pPr>
        <w:ind w:left="-567"/>
        <w:rPr>
          <w:rFonts w:ascii="Times New Roman CYR" w:hAnsi="Times New Roman CYR"/>
          <w:i/>
          <w:iCs/>
          <w:sz w:val="12"/>
        </w:rPr>
      </w:pPr>
    </w:p>
    <w:p w:rsidR="001D77BB" w:rsidRPr="001D77BB" w:rsidRDefault="001D77BB" w:rsidP="001D77BB">
      <w:pPr>
        <w:spacing w:after="200" w:line="276" w:lineRule="auto"/>
        <w:rPr>
          <w:rFonts w:ascii="Times New Roman CYR" w:hAnsi="Times New Roman CYR"/>
          <w:i/>
          <w:iCs/>
          <w:sz w:val="12"/>
        </w:rPr>
      </w:pPr>
      <w:r>
        <w:rPr>
          <w:rFonts w:ascii="Times New Roman CYR" w:hAnsi="Times New Roman CYR"/>
          <w:i/>
          <w:iCs/>
          <w:sz w:val="12"/>
        </w:rPr>
        <w:br w:type="page"/>
      </w:r>
    </w:p>
    <w:tbl>
      <w:tblPr>
        <w:tblpPr w:leftFromText="180" w:rightFromText="180" w:vertAnchor="text" w:tblpX="-458" w:tblpY="1"/>
        <w:tblOverlap w:val="never"/>
        <w:tblW w:w="988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16"/>
        <w:gridCol w:w="6379"/>
        <w:gridCol w:w="1559"/>
        <w:gridCol w:w="1134"/>
      </w:tblGrid>
      <w:tr w:rsidR="00A927D0" w:rsidRPr="00A927D0" w:rsidTr="00473ED9">
        <w:trPr>
          <w:cantSplit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A927D0">
              <w:rPr>
                <w:rFonts w:ascii="Times New Roman" w:hAnsi="Times New Roman"/>
                <w:b/>
                <w:bCs/>
              </w:rPr>
              <w:lastRenderedPageBreak/>
              <w:t>№</w:t>
            </w:r>
          </w:p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A927D0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A927D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7C14" w:rsidRPr="00A927D0" w:rsidRDefault="00B27C14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A927D0">
              <w:rPr>
                <w:rFonts w:ascii="Times New Roman" w:hAnsi="Times New Roman"/>
                <w:b/>
                <w:bCs/>
              </w:rPr>
              <w:t>Формулировки вопроса повестки дня Собрания</w:t>
            </w:r>
          </w:p>
          <w:p w:rsidR="00B27C14" w:rsidRPr="00A927D0" w:rsidRDefault="00B27C14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927D0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A927D0" w:rsidRPr="00A927D0" w:rsidTr="00D52FE1">
        <w:trPr>
          <w:cantSplit/>
        </w:trPr>
        <w:tc>
          <w:tcPr>
            <w:tcW w:w="8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3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7C14" w:rsidRPr="00A927D0" w:rsidRDefault="00B27C14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</w:rPr>
              <w:t>Число голосов</w:t>
            </w:r>
          </w:p>
        </w:tc>
      </w:tr>
      <w:tr w:rsidR="00A927D0" w:rsidRPr="00A927D0" w:rsidTr="006B2050">
        <w:trPr>
          <w:cantSplit/>
          <w:trHeight w:val="2199"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7C14" w:rsidRPr="00A927D0" w:rsidRDefault="00F73559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A927D0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7C14" w:rsidRPr="00A927D0" w:rsidRDefault="00B27C14" w:rsidP="00473E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A927D0">
              <w:rPr>
                <w:rFonts w:ascii="Times New Roman" w:hAnsi="Times New Roman"/>
                <w:b/>
                <w:bCs/>
              </w:rPr>
              <w:t xml:space="preserve">: </w:t>
            </w:r>
            <w:r w:rsidRPr="00A927D0">
              <w:rPr>
                <w:rFonts w:ascii="Times New Roman" w:eastAsia="Calibri" w:hAnsi="Times New Roman"/>
                <w:bCs/>
              </w:rPr>
              <w:t>Об утв</w:t>
            </w:r>
            <w:r w:rsidR="00D52FE1" w:rsidRPr="00A927D0">
              <w:rPr>
                <w:rFonts w:ascii="Times New Roman" w:eastAsia="Calibri" w:hAnsi="Times New Roman"/>
                <w:bCs/>
              </w:rPr>
              <w:t xml:space="preserve">ерждении распределения прибыли </w:t>
            </w:r>
            <w:r w:rsidRPr="00A927D0">
              <w:rPr>
                <w:rFonts w:ascii="Times New Roman" w:eastAsia="Calibri" w:hAnsi="Times New Roman"/>
              </w:rPr>
              <w:t xml:space="preserve">ПАО «НКХП» </w:t>
            </w:r>
            <w:r w:rsidRPr="00A927D0">
              <w:rPr>
                <w:rFonts w:ascii="Times New Roman" w:eastAsia="Calibri" w:hAnsi="Times New Roman"/>
                <w:bCs/>
              </w:rPr>
              <w:t>по результатам 20</w:t>
            </w:r>
            <w:r w:rsidR="00960A4D" w:rsidRPr="00A927D0">
              <w:rPr>
                <w:rFonts w:ascii="Times New Roman" w:eastAsia="Calibri" w:hAnsi="Times New Roman"/>
                <w:bCs/>
              </w:rPr>
              <w:t>20</w:t>
            </w:r>
            <w:r w:rsidRPr="00A927D0">
              <w:rPr>
                <w:rFonts w:ascii="Times New Roman" w:eastAsia="Calibri" w:hAnsi="Times New Roman"/>
                <w:bCs/>
              </w:rPr>
              <w:t xml:space="preserve"> г.</w:t>
            </w:r>
          </w:p>
          <w:p w:rsidR="00B27C14" w:rsidRPr="00A927D0" w:rsidRDefault="00B27C14" w:rsidP="00473E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mallCaps/>
              </w:rPr>
            </w:pPr>
          </w:p>
          <w:p w:rsidR="00B27C14" w:rsidRPr="00A927D0" w:rsidRDefault="00B27C14" w:rsidP="00473ED9">
            <w:pPr>
              <w:tabs>
                <w:tab w:val="right" w:pos="6165"/>
              </w:tabs>
              <w:jc w:val="both"/>
              <w:rPr>
                <w:rFonts w:ascii="Times New Roman" w:hAnsi="Times New Roman"/>
                <w:b/>
              </w:rPr>
            </w:pPr>
            <w:r w:rsidRPr="00A927D0">
              <w:rPr>
                <w:rFonts w:ascii="Times New Roman" w:hAnsi="Times New Roman"/>
                <w:b/>
                <w:iCs/>
                <w:u w:val="single"/>
              </w:rPr>
              <w:t>Решение</w:t>
            </w:r>
            <w:r w:rsidRPr="00A927D0">
              <w:rPr>
                <w:rFonts w:ascii="Times New Roman" w:hAnsi="Times New Roman"/>
                <w:b/>
                <w:iCs/>
              </w:rPr>
              <w:t>:</w:t>
            </w:r>
            <w:r w:rsidRPr="00A927D0">
              <w:rPr>
                <w:rFonts w:ascii="Times New Roman" w:hAnsi="Times New Roman"/>
                <w:b/>
              </w:rPr>
              <w:t xml:space="preserve"> </w:t>
            </w:r>
            <w:r w:rsidR="00F73559" w:rsidRPr="00A927D0">
              <w:rPr>
                <w:rFonts w:ascii="Times New Roman" w:hAnsi="Times New Roman"/>
                <w:b/>
              </w:rPr>
              <w:t xml:space="preserve"> </w:t>
            </w:r>
          </w:p>
          <w:p w:rsidR="00F73559" w:rsidRPr="00A927D0" w:rsidRDefault="00F73559" w:rsidP="00F73559">
            <w:pPr>
              <w:jc w:val="both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</w:rPr>
              <w:t xml:space="preserve">Утвердить следующее распределение прибыли              </w:t>
            </w:r>
            <w:r w:rsidRPr="00A927D0">
              <w:rPr>
                <w:rFonts w:ascii="Times New Roman" w:eastAsia="Calibri" w:hAnsi="Times New Roman"/>
              </w:rPr>
              <w:t xml:space="preserve">ПАО «НКХП» </w:t>
            </w:r>
            <w:r w:rsidR="000260CE" w:rsidRPr="00A927D0">
              <w:rPr>
                <w:rFonts w:ascii="Times New Roman" w:hAnsi="Times New Roman"/>
              </w:rPr>
              <w:t>по результатам 20</w:t>
            </w:r>
            <w:r w:rsidR="00960A4D" w:rsidRPr="00A927D0">
              <w:rPr>
                <w:rFonts w:ascii="Times New Roman" w:hAnsi="Times New Roman"/>
              </w:rPr>
              <w:t>20</w:t>
            </w:r>
            <w:r w:rsidR="000260CE" w:rsidRPr="00A927D0">
              <w:rPr>
                <w:rFonts w:ascii="Times New Roman" w:hAnsi="Times New Roman"/>
              </w:rPr>
              <w:t xml:space="preserve"> финансового года</w:t>
            </w:r>
            <w:r w:rsidRPr="00A927D0">
              <w:rPr>
                <w:rFonts w:ascii="Times New Roman" w:hAnsi="Times New Roman"/>
              </w:rPr>
              <w:t>, с учетом ранее выплаченных д</w:t>
            </w:r>
            <w:r w:rsidR="000260CE" w:rsidRPr="00A927D0">
              <w:rPr>
                <w:rFonts w:ascii="Times New Roman" w:hAnsi="Times New Roman"/>
              </w:rPr>
              <w:t>ивидендов по акциям Общества за</w:t>
            </w:r>
            <w:r w:rsidRPr="00A927D0">
              <w:rPr>
                <w:rFonts w:ascii="Times New Roman" w:hAnsi="Times New Roman"/>
              </w:rPr>
              <w:t xml:space="preserve"> 9 месяцев 20</w:t>
            </w:r>
            <w:r w:rsidR="00960A4D" w:rsidRPr="00A927D0">
              <w:rPr>
                <w:rFonts w:ascii="Times New Roman" w:hAnsi="Times New Roman"/>
              </w:rPr>
              <w:t>20</w:t>
            </w:r>
            <w:r w:rsidRPr="00A927D0">
              <w:rPr>
                <w:rFonts w:ascii="Times New Roman" w:hAnsi="Times New Roman"/>
              </w:rPr>
              <w:t xml:space="preserve"> г.: </w:t>
            </w:r>
          </w:p>
          <w:p w:rsidR="00F73559" w:rsidRDefault="00F73559" w:rsidP="00F73559">
            <w:pPr>
              <w:jc w:val="both"/>
              <w:rPr>
                <w:rFonts w:ascii="Times New Roman" w:hAnsi="Times New Roman"/>
              </w:rPr>
            </w:pPr>
          </w:p>
          <w:p w:rsidR="006B2050" w:rsidRDefault="006B2050" w:rsidP="006B2050">
            <w:pPr>
              <w:pStyle w:val="a3"/>
              <w:numPr>
                <w:ilvl w:val="0"/>
                <w:numId w:val="28"/>
              </w:numPr>
              <w:ind w:left="318"/>
              <w:jc w:val="both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  <w:bCs/>
              </w:rPr>
              <w:t>Размер чистой прибыли</w:t>
            </w:r>
            <w:r w:rsidRPr="00A927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27D0">
              <w:rPr>
                <w:rFonts w:ascii="Times New Roman" w:hAnsi="Times New Roman"/>
                <w:bCs/>
              </w:rPr>
              <w:t>Общества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A927D0">
              <w:rPr>
                <w:rFonts w:ascii="Times New Roman" w:hAnsi="Times New Roman"/>
                <w:iCs/>
              </w:rPr>
              <w:t>(Форма 2 Бухгалтерского баланса на 31.12.2020 г.)</w:t>
            </w:r>
            <w:r>
              <w:rPr>
                <w:rFonts w:ascii="Times New Roman" w:hAnsi="Times New Roman"/>
                <w:iCs/>
              </w:rPr>
              <w:t xml:space="preserve"> –                       </w:t>
            </w:r>
            <w:r w:rsidRPr="00A927D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924BFD">
              <w:rPr>
                <w:rFonts w:ascii="Times New Roman" w:hAnsi="Times New Roman"/>
              </w:rPr>
              <w:t>3</w:t>
            </w:r>
            <w:r w:rsidRPr="00A927D0">
              <w:rPr>
                <w:rFonts w:ascii="Times New Roman" w:hAnsi="Times New Roman"/>
              </w:rPr>
              <w:t>23 698 709,02</w:t>
            </w:r>
            <w:r w:rsidR="00724717">
              <w:rPr>
                <w:rFonts w:ascii="Times New Roman" w:hAnsi="Times New Roman"/>
              </w:rPr>
              <w:t xml:space="preserve"> </w:t>
            </w:r>
            <w:bookmarkStart w:id="0" w:name="_GoBack"/>
            <w:r w:rsidR="00724717">
              <w:rPr>
                <w:rFonts w:ascii="Times New Roman" w:hAnsi="Times New Roman"/>
              </w:rPr>
              <w:t>руб.</w:t>
            </w:r>
            <w:bookmarkEnd w:id="0"/>
          </w:p>
          <w:p w:rsidR="006B2050" w:rsidRPr="00A927D0" w:rsidRDefault="006B2050" w:rsidP="006B2050">
            <w:pPr>
              <w:pStyle w:val="a3"/>
              <w:numPr>
                <w:ilvl w:val="0"/>
                <w:numId w:val="28"/>
              </w:numPr>
              <w:ind w:left="318"/>
              <w:jc w:val="both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  <w:bCs/>
              </w:rPr>
              <w:t xml:space="preserve">Дивиденды по акциям Общества за 2020 г., всего  </w:t>
            </w:r>
            <w:r w:rsidRPr="00A927D0">
              <w:rPr>
                <w:rFonts w:ascii="Times New Roman" w:hAnsi="Times New Roman"/>
              </w:rPr>
              <w:t xml:space="preserve">     </w:t>
            </w:r>
            <w:r w:rsidRPr="006B205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6B2050">
              <w:rPr>
                <w:rFonts w:ascii="Times New Roman" w:hAnsi="Times New Roman"/>
              </w:rPr>
              <w:t>161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6B2050">
              <w:rPr>
                <w:rFonts w:ascii="Times New Roman" w:hAnsi="Times New Roman"/>
              </w:rPr>
              <w:t>992 430</w:t>
            </w:r>
            <w:r w:rsidRPr="00A927D0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руб.</w:t>
            </w:r>
          </w:p>
          <w:p w:rsidR="006B2050" w:rsidRDefault="006B2050" w:rsidP="006B2050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A927D0">
              <w:rPr>
                <w:rFonts w:ascii="Times New Roman" w:hAnsi="Times New Roman"/>
                <w:bCs/>
              </w:rPr>
              <w:t xml:space="preserve">В том числе: </w:t>
            </w:r>
            <w:r w:rsidRPr="00A927D0">
              <w:rPr>
                <w:rFonts w:ascii="Times New Roman" w:hAnsi="Times New Roman"/>
              </w:rPr>
              <w:t xml:space="preserve">       </w:t>
            </w:r>
            <w:r w:rsidRPr="00A927D0">
              <w:rPr>
                <w:rFonts w:ascii="Times New Roman" w:hAnsi="Times New Roman"/>
                <w:bCs/>
              </w:rPr>
              <w:t xml:space="preserve"> </w:t>
            </w:r>
          </w:p>
          <w:p w:rsidR="006B2050" w:rsidRDefault="006B2050" w:rsidP="006B2050">
            <w:pPr>
              <w:pStyle w:val="a3"/>
              <w:numPr>
                <w:ilvl w:val="1"/>
                <w:numId w:val="28"/>
              </w:numPr>
              <w:jc w:val="both"/>
              <w:rPr>
                <w:rFonts w:ascii="Times New Roman" w:hAnsi="Times New Roman"/>
              </w:rPr>
            </w:pPr>
            <w:r w:rsidRPr="006B2050">
              <w:rPr>
                <w:rFonts w:ascii="Times New Roman" w:hAnsi="Times New Roman"/>
                <w:bCs/>
              </w:rPr>
              <w:t>начисленные и выплаченные по результатам              9 месяцев 2020 г. в соответствии с решением внеочередного общего собрания акционеров Общества от 30.12.2020 г. (Протокол № 64 от 31.12</w:t>
            </w:r>
            <w:r>
              <w:rPr>
                <w:rFonts w:ascii="Times New Roman" w:hAnsi="Times New Roman"/>
                <w:bCs/>
              </w:rPr>
              <w:t xml:space="preserve">.2020 г.) - </w:t>
            </w:r>
            <w:r w:rsidRPr="00A927D0">
              <w:rPr>
                <w:rFonts w:ascii="Times New Roman" w:hAnsi="Times New Roman"/>
              </w:rPr>
              <w:t>738 159 240,00</w:t>
            </w:r>
            <w:r>
              <w:rPr>
                <w:rFonts w:ascii="Times New Roman" w:hAnsi="Times New Roman"/>
              </w:rPr>
              <w:t xml:space="preserve"> руб. </w:t>
            </w:r>
          </w:p>
          <w:p w:rsidR="006B2050" w:rsidRDefault="006B2050" w:rsidP="006B2050">
            <w:pPr>
              <w:pStyle w:val="a3"/>
              <w:numPr>
                <w:ilvl w:val="1"/>
                <w:numId w:val="28"/>
              </w:numPr>
              <w:jc w:val="both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  <w:bCs/>
              </w:rPr>
              <w:t>начисленные по результатам 4-го квартала 2020 г.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A927D0">
              <w:rPr>
                <w:rFonts w:ascii="Times New Roman" w:hAnsi="Times New Roman"/>
              </w:rPr>
              <w:t>423 833 190,00</w:t>
            </w:r>
            <w:r>
              <w:rPr>
                <w:rFonts w:ascii="Times New Roman" w:hAnsi="Times New Roman"/>
              </w:rPr>
              <w:t xml:space="preserve"> руб.</w:t>
            </w:r>
          </w:p>
          <w:p w:rsidR="006B2050" w:rsidRPr="006B2050" w:rsidRDefault="006B2050" w:rsidP="006B2050">
            <w:pPr>
              <w:pStyle w:val="a3"/>
              <w:numPr>
                <w:ilvl w:val="0"/>
                <w:numId w:val="28"/>
              </w:numPr>
              <w:ind w:left="318"/>
              <w:jc w:val="both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  <w:bCs/>
              </w:rPr>
              <w:t>Инвестиции и развитие Общества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924BFD">
              <w:rPr>
                <w:rFonts w:ascii="Times New Roman" w:hAnsi="Times New Roman"/>
              </w:rPr>
              <w:t>1 161 706 279,02</w:t>
            </w:r>
            <w:r>
              <w:rPr>
                <w:rFonts w:ascii="Times New Roman" w:hAnsi="Times New Roman"/>
              </w:rPr>
              <w:t xml:space="preserve"> руб.</w:t>
            </w:r>
          </w:p>
          <w:p w:rsidR="00B27C14" w:rsidRPr="00A927D0" w:rsidRDefault="00B27C14" w:rsidP="00473ED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7C14" w:rsidRPr="00A927D0" w:rsidRDefault="00B27C14" w:rsidP="00473ED9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A927D0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A927D0" w:rsidRPr="00A927D0" w:rsidTr="006B2050">
        <w:trPr>
          <w:cantSplit/>
          <w:trHeight w:val="2199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C14" w:rsidRPr="00A927D0" w:rsidRDefault="00B27C14" w:rsidP="00473ED9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A927D0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A927D0" w:rsidRPr="00A927D0" w:rsidTr="006B2050">
        <w:trPr>
          <w:cantSplit/>
          <w:trHeight w:val="2200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27C14" w:rsidRPr="00A927D0" w:rsidRDefault="00B27C14" w:rsidP="00473ED9">
            <w:pPr>
              <w:keepNext/>
              <w:overflowPunct w:val="0"/>
              <w:autoSpaceDE w:val="0"/>
              <w:autoSpaceDN w:val="0"/>
              <w:adjustRightInd w:val="0"/>
              <w:ind w:left="-107" w:right="-107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A927D0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B27C14" w:rsidRPr="00A927D0" w:rsidRDefault="00B27C14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:rsidR="00B27C14" w:rsidRPr="00A927D0" w:rsidRDefault="00B27C14" w:rsidP="00B27C14">
      <w:pPr>
        <w:ind w:left="-567"/>
        <w:jc w:val="center"/>
        <w:rPr>
          <w:rFonts w:ascii="Times New Roman CYR" w:hAnsi="Times New Roman CYR"/>
          <w:i/>
          <w:iCs/>
          <w:sz w:val="22"/>
        </w:rPr>
      </w:pPr>
    </w:p>
    <w:p w:rsidR="00B27C14" w:rsidRPr="00A927D0" w:rsidRDefault="00B27C14" w:rsidP="00B27C14">
      <w:pPr>
        <w:ind w:left="-567"/>
        <w:jc w:val="center"/>
        <w:rPr>
          <w:rFonts w:ascii="Times New Roman" w:hAnsi="Times New Roman"/>
          <w:sz w:val="22"/>
          <w:szCs w:val="23"/>
        </w:rPr>
      </w:pPr>
      <w:r w:rsidRPr="00A927D0">
        <w:rPr>
          <w:rFonts w:ascii="Times New Roman CYR" w:hAnsi="Times New Roman CYR"/>
          <w:i/>
          <w:iCs/>
          <w:sz w:val="22"/>
          <w:szCs w:val="23"/>
        </w:rPr>
        <w:t xml:space="preserve"> (Оставьте </w:t>
      </w:r>
      <w:r w:rsidRPr="00A927D0">
        <w:rPr>
          <w:rFonts w:ascii="Times New Roman CYR" w:hAnsi="Times New Roman CYR"/>
          <w:b/>
          <w:bCs/>
          <w:i/>
          <w:iCs/>
          <w:sz w:val="22"/>
          <w:szCs w:val="23"/>
        </w:rPr>
        <w:t>не зачеркнутым</w:t>
      </w:r>
      <w:r w:rsidRPr="00A927D0">
        <w:rPr>
          <w:rFonts w:ascii="Times New Roman CYR" w:hAnsi="Times New Roman CYR"/>
          <w:i/>
          <w:iCs/>
          <w:sz w:val="22"/>
          <w:szCs w:val="23"/>
        </w:rPr>
        <w:t xml:space="preserve"> выбранный Вами вариант голосования по вопросу, остальные зачеркните)</w:t>
      </w:r>
    </w:p>
    <w:p w:rsidR="00522581" w:rsidRPr="00A927D0" w:rsidRDefault="00522581" w:rsidP="00522581">
      <w:pPr>
        <w:ind w:left="-567"/>
        <w:rPr>
          <w:rFonts w:ascii="Times New Roman CYR" w:hAnsi="Times New Roman CYR"/>
          <w:i/>
          <w:iCs/>
          <w:sz w:val="12"/>
        </w:rPr>
      </w:pPr>
    </w:p>
    <w:p w:rsidR="001D77BB" w:rsidRPr="00A927D0" w:rsidRDefault="001D77BB" w:rsidP="001D77BB">
      <w:pPr>
        <w:spacing w:after="200" w:line="276" w:lineRule="auto"/>
        <w:rPr>
          <w:rFonts w:ascii="Times New Roman CYR" w:hAnsi="Times New Roman CYR"/>
          <w:i/>
          <w:iCs/>
        </w:rPr>
      </w:pPr>
      <w:r>
        <w:rPr>
          <w:rFonts w:ascii="Times New Roman CYR" w:hAnsi="Times New Roman CYR"/>
          <w:i/>
          <w:iCs/>
        </w:rPr>
        <w:br w:type="page"/>
      </w:r>
    </w:p>
    <w:tbl>
      <w:tblPr>
        <w:tblpPr w:leftFromText="180" w:rightFromText="180" w:vertAnchor="text" w:tblpX="-458" w:tblpY="1"/>
        <w:tblOverlap w:val="never"/>
        <w:tblW w:w="988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16"/>
        <w:gridCol w:w="6379"/>
        <w:gridCol w:w="1559"/>
        <w:gridCol w:w="1134"/>
      </w:tblGrid>
      <w:tr w:rsidR="00522581" w:rsidRPr="000D2555" w:rsidTr="00473ED9">
        <w:trPr>
          <w:cantSplit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22581" w:rsidRPr="00A927D0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A927D0">
              <w:rPr>
                <w:rFonts w:ascii="Times New Roman" w:hAnsi="Times New Roman"/>
                <w:b/>
                <w:bCs/>
              </w:rPr>
              <w:lastRenderedPageBreak/>
              <w:t>№</w:t>
            </w:r>
          </w:p>
          <w:p w:rsidR="00522581" w:rsidRPr="00A927D0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A927D0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A927D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22581" w:rsidRPr="00A927D0" w:rsidRDefault="00522581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A927D0">
              <w:rPr>
                <w:rFonts w:ascii="Times New Roman" w:hAnsi="Times New Roman"/>
                <w:b/>
                <w:bCs/>
              </w:rPr>
              <w:t>Формулировки вопроса повестки дня Собрания</w:t>
            </w:r>
          </w:p>
          <w:p w:rsidR="00522581" w:rsidRPr="00A927D0" w:rsidRDefault="00522581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927D0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22581" w:rsidRPr="00A927D0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522581" w:rsidRPr="000D2555" w:rsidTr="00473ED9">
        <w:trPr>
          <w:cantSplit/>
        </w:trPr>
        <w:tc>
          <w:tcPr>
            <w:tcW w:w="8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22581" w:rsidRPr="00A927D0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3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22581" w:rsidRPr="00A927D0" w:rsidRDefault="00522581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22581" w:rsidRPr="00A927D0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522581" w:rsidRPr="00A927D0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A927D0">
              <w:rPr>
                <w:rFonts w:ascii="Times New Roman" w:hAnsi="Times New Roman"/>
              </w:rPr>
              <w:t>Число голосов</w:t>
            </w:r>
          </w:p>
        </w:tc>
      </w:tr>
      <w:tr w:rsidR="00522581" w:rsidRPr="000D2555" w:rsidTr="0067452C">
        <w:trPr>
          <w:cantSplit/>
          <w:trHeight w:val="4081"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22581" w:rsidRPr="00623C0F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color w:val="FF0000"/>
              </w:rPr>
            </w:pPr>
            <w:r w:rsidRPr="00007569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22581" w:rsidRPr="00007569" w:rsidRDefault="00522581" w:rsidP="00473E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bCs/>
              </w:rPr>
            </w:pPr>
            <w:r w:rsidRPr="00007569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007569">
              <w:rPr>
                <w:rFonts w:ascii="Times New Roman" w:hAnsi="Times New Roman"/>
                <w:b/>
                <w:bCs/>
              </w:rPr>
              <w:t xml:space="preserve">: </w:t>
            </w:r>
            <w:r w:rsidRPr="00007569">
              <w:rPr>
                <w:rFonts w:ascii="Times New Roman" w:eastAsia="Calibri" w:hAnsi="Times New Roman"/>
                <w:bCs/>
              </w:rPr>
              <w:t>О выплате (объявлении) дивидендов по акциям ПАО «НКХП», размере, форме их выплаты и дате, на которую определяются лица, имеющие право на получени</w:t>
            </w:r>
            <w:r w:rsidR="00007569" w:rsidRPr="00007569">
              <w:rPr>
                <w:rFonts w:ascii="Times New Roman" w:eastAsia="Calibri" w:hAnsi="Times New Roman"/>
                <w:bCs/>
              </w:rPr>
              <w:t>е дивидендов по результатам 2020</w:t>
            </w:r>
            <w:r w:rsidRPr="00007569">
              <w:rPr>
                <w:rFonts w:ascii="Times New Roman" w:eastAsia="Calibri" w:hAnsi="Times New Roman"/>
                <w:bCs/>
              </w:rPr>
              <w:t xml:space="preserve"> г.</w:t>
            </w:r>
          </w:p>
          <w:p w:rsidR="0067452C" w:rsidRPr="00007569" w:rsidRDefault="0067452C" w:rsidP="00473E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522581" w:rsidRPr="00007569" w:rsidRDefault="00522581" w:rsidP="00473ED9">
            <w:pPr>
              <w:tabs>
                <w:tab w:val="right" w:pos="6165"/>
              </w:tabs>
              <w:jc w:val="both"/>
              <w:rPr>
                <w:rFonts w:ascii="Times New Roman" w:hAnsi="Times New Roman"/>
                <w:b/>
              </w:rPr>
            </w:pPr>
            <w:r w:rsidRPr="00007569">
              <w:rPr>
                <w:rFonts w:ascii="Times New Roman" w:hAnsi="Times New Roman"/>
                <w:b/>
                <w:iCs/>
                <w:u w:val="single"/>
              </w:rPr>
              <w:t>Решение</w:t>
            </w:r>
            <w:r w:rsidRPr="00007569">
              <w:rPr>
                <w:rFonts w:ascii="Times New Roman" w:hAnsi="Times New Roman"/>
                <w:b/>
                <w:iCs/>
              </w:rPr>
              <w:t>:</w:t>
            </w:r>
            <w:r w:rsidRPr="00007569">
              <w:rPr>
                <w:rFonts w:ascii="Times New Roman" w:hAnsi="Times New Roman"/>
                <w:b/>
              </w:rPr>
              <w:t xml:space="preserve"> </w:t>
            </w:r>
            <w:r w:rsidRPr="00007569">
              <w:rPr>
                <w:rFonts w:ascii="Times New Roman" w:hAnsi="Times New Roman"/>
                <w:b/>
              </w:rPr>
              <w:tab/>
            </w:r>
          </w:p>
          <w:p w:rsidR="0067452C" w:rsidRPr="00007569" w:rsidRDefault="0067452C" w:rsidP="00007569">
            <w:pPr>
              <w:pStyle w:val="a3"/>
              <w:numPr>
                <w:ilvl w:val="0"/>
                <w:numId w:val="22"/>
              </w:numPr>
              <w:ind w:left="318" w:hanging="283"/>
              <w:jc w:val="both"/>
              <w:rPr>
                <w:rFonts w:ascii="Times New Roman" w:hAnsi="Times New Roman"/>
              </w:rPr>
            </w:pPr>
            <w:proofErr w:type="gramStart"/>
            <w:r w:rsidRPr="00007569">
              <w:rPr>
                <w:rFonts w:ascii="Times New Roman" w:hAnsi="Times New Roman"/>
              </w:rPr>
              <w:t>Выплатить дивиденды по акциям Общества по результа</w:t>
            </w:r>
            <w:r w:rsidR="00007569" w:rsidRPr="00007569">
              <w:rPr>
                <w:rFonts w:ascii="Times New Roman" w:hAnsi="Times New Roman"/>
              </w:rPr>
              <w:t>там деятельности Общества в 2020</w:t>
            </w:r>
            <w:r w:rsidRPr="00007569">
              <w:rPr>
                <w:rFonts w:ascii="Times New Roman" w:hAnsi="Times New Roman"/>
              </w:rPr>
              <w:t xml:space="preserve"> г., с учетом ранее выплачен</w:t>
            </w:r>
            <w:r w:rsidR="00007569" w:rsidRPr="00007569">
              <w:rPr>
                <w:rFonts w:ascii="Times New Roman" w:hAnsi="Times New Roman"/>
              </w:rPr>
              <w:t>ных дивидендов</w:t>
            </w:r>
            <w:r w:rsidR="00007569" w:rsidRPr="00A927D0">
              <w:rPr>
                <w:rFonts w:ascii="Times New Roman" w:hAnsi="Times New Roman"/>
              </w:rPr>
              <w:t xml:space="preserve"> за 9 месяцев 2020</w:t>
            </w:r>
            <w:r w:rsidRPr="00A927D0">
              <w:rPr>
                <w:rFonts w:ascii="Times New Roman" w:hAnsi="Times New Roman"/>
              </w:rPr>
              <w:t xml:space="preserve"> г., в денежной форме в размере </w:t>
            </w:r>
            <w:r w:rsidR="00007569" w:rsidRPr="000224B9">
              <w:rPr>
                <w:rFonts w:ascii="Times New Roman" w:hAnsi="Times New Roman"/>
                <w:b/>
              </w:rPr>
              <w:t>423 833 190</w:t>
            </w:r>
            <w:r w:rsidR="002A0C8F" w:rsidRPr="00A927D0">
              <w:rPr>
                <w:rFonts w:ascii="Times New Roman" w:hAnsi="Times New Roman"/>
              </w:rPr>
              <w:t xml:space="preserve"> </w:t>
            </w:r>
            <w:r w:rsidR="00A901D3" w:rsidRPr="000224B9">
              <w:rPr>
                <w:rFonts w:ascii="Times New Roman" w:hAnsi="Times New Roman"/>
                <w:b/>
              </w:rPr>
              <w:t>(</w:t>
            </w:r>
            <w:r w:rsidR="00007569" w:rsidRPr="000224B9">
              <w:rPr>
                <w:rFonts w:ascii="Times New Roman" w:hAnsi="Times New Roman"/>
                <w:b/>
              </w:rPr>
              <w:t>Четыреста двадцать три миллиона восемьсот тридцать три тысячи сто девяносто</w:t>
            </w:r>
            <w:r w:rsidR="00A901D3" w:rsidRPr="000224B9">
              <w:rPr>
                <w:rFonts w:ascii="Times New Roman" w:hAnsi="Times New Roman"/>
                <w:b/>
              </w:rPr>
              <w:t>) рублей 00 копеек</w:t>
            </w:r>
            <w:r w:rsidR="00A901D3" w:rsidRPr="00A927D0">
              <w:rPr>
                <w:rFonts w:ascii="Times New Roman" w:hAnsi="Times New Roman"/>
              </w:rPr>
              <w:t xml:space="preserve">, что составит </w:t>
            </w:r>
            <w:r w:rsidR="000224B9" w:rsidRPr="000224B9">
              <w:rPr>
                <w:rFonts w:ascii="Times New Roman" w:hAnsi="Times New Roman"/>
                <w:b/>
              </w:rPr>
              <w:t>6 рублей 27 копеек</w:t>
            </w:r>
            <w:r w:rsidRPr="000224B9">
              <w:rPr>
                <w:rFonts w:ascii="Times New Roman" w:hAnsi="Times New Roman"/>
                <w:b/>
              </w:rPr>
              <w:t xml:space="preserve"> </w:t>
            </w:r>
            <w:r w:rsidRPr="00007569">
              <w:rPr>
                <w:rFonts w:ascii="Times New Roman" w:hAnsi="Times New Roman"/>
              </w:rPr>
              <w:t>на каждую обыкновенную именную бездокументарную акцию Общества.</w:t>
            </w:r>
            <w:proofErr w:type="gramEnd"/>
            <w:r w:rsidRPr="00007569">
              <w:rPr>
                <w:rFonts w:ascii="Times New Roman" w:hAnsi="Times New Roman"/>
              </w:rPr>
              <w:t xml:space="preserve"> Произвести суммирование начисленных дивидендов в расчете на одного акционера Общества с точностью до одной копейки. Произвести округление цифр при расчете по правилам математического округления;</w:t>
            </w:r>
          </w:p>
          <w:p w:rsidR="0067452C" w:rsidRPr="00007569" w:rsidRDefault="0067452C" w:rsidP="0067452C">
            <w:pPr>
              <w:numPr>
                <w:ilvl w:val="0"/>
                <w:numId w:val="22"/>
              </w:numPr>
              <w:ind w:left="318" w:hanging="283"/>
              <w:jc w:val="both"/>
              <w:rPr>
                <w:rFonts w:ascii="Times New Roman" w:hAnsi="Times New Roman"/>
              </w:rPr>
            </w:pPr>
            <w:proofErr w:type="gramStart"/>
            <w:r w:rsidRPr="00007569">
              <w:rPr>
                <w:rFonts w:ascii="Times New Roman" w:hAnsi="Times New Roman"/>
              </w:rPr>
              <w:t>Осуществить выплату дивидендов</w:t>
            </w:r>
            <w:r w:rsidRPr="000075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7569">
              <w:rPr>
                <w:rFonts w:ascii="Times New Roman" w:hAnsi="Times New Roman"/>
              </w:rPr>
              <w:t xml:space="preserve">по акциям Общества номинальным держателям акций и являющимся профессиональными участниками рынка ценных бумаг доверительным управляющим, зарегистрированным в реестре акционеров Общества, не позднее 10 рабочих дней, а другим зарегистрированным в реестре акционеров </w:t>
            </w:r>
            <w:r w:rsidR="000260CE" w:rsidRPr="00007569">
              <w:rPr>
                <w:rFonts w:ascii="Times New Roman" w:hAnsi="Times New Roman"/>
              </w:rPr>
              <w:t xml:space="preserve">Общества </w:t>
            </w:r>
            <w:r w:rsidRPr="00007569">
              <w:rPr>
                <w:rFonts w:ascii="Times New Roman" w:hAnsi="Times New Roman"/>
              </w:rPr>
              <w:t xml:space="preserve">лицам </w:t>
            </w:r>
            <w:r w:rsidRPr="00007569">
              <w:rPr>
                <w:rFonts w:ascii="Times New Roman" w:hAnsi="Times New Roman"/>
                <w:bCs/>
                <w:iCs/>
              </w:rPr>
              <w:t xml:space="preserve">– </w:t>
            </w:r>
            <w:r w:rsidRPr="00007569">
              <w:rPr>
                <w:rFonts w:ascii="Times New Roman" w:hAnsi="Times New Roman"/>
              </w:rPr>
              <w:t>25 рабочих дней с даты, на которую определяются (фиксируются) лица, имеющие право на получение дивидендов;</w:t>
            </w:r>
            <w:proofErr w:type="gramEnd"/>
          </w:p>
          <w:p w:rsidR="0067452C" w:rsidRPr="00007569" w:rsidRDefault="0067452C" w:rsidP="0067452C">
            <w:pPr>
              <w:numPr>
                <w:ilvl w:val="0"/>
                <w:numId w:val="22"/>
              </w:numPr>
              <w:ind w:left="318" w:hanging="283"/>
              <w:jc w:val="both"/>
              <w:rPr>
                <w:rFonts w:ascii="Times New Roman" w:hAnsi="Times New Roman"/>
              </w:rPr>
            </w:pPr>
            <w:proofErr w:type="gramStart"/>
            <w:r w:rsidRPr="00007569">
              <w:rPr>
                <w:rFonts w:ascii="Times New Roman" w:hAnsi="Times New Roman"/>
              </w:rPr>
              <w:t xml:space="preserve">Осуществить выплату дивидендов по акциям Общества в денежной форме физическим лицам, права которых на акции учитываются в реестре акционеров Общества, путем перечисления денежных средств на их банковские счета, реквизиты которых имеются у регистратора Общества, либо при отсутствии сведений о банковских счетах </w:t>
            </w:r>
            <w:r w:rsidRPr="00007569">
              <w:rPr>
                <w:rFonts w:ascii="Times New Roman" w:hAnsi="Times New Roman"/>
                <w:bCs/>
                <w:iCs/>
              </w:rPr>
              <w:t>–</w:t>
            </w:r>
            <w:r w:rsidRPr="00007569">
              <w:rPr>
                <w:rFonts w:ascii="Times New Roman" w:hAnsi="Times New Roman"/>
              </w:rPr>
              <w:t xml:space="preserve"> путем почтового перевода денежных средств, а иным лицам, права которых на акции учитываются в реестре акционеров Общества, путем перечисления</w:t>
            </w:r>
            <w:proofErr w:type="gramEnd"/>
            <w:r w:rsidRPr="00007569">
              <w:rPr>
                <w:rFonts w:ascii="Times New Roman" w:hAnsi="Times New Roman"/>
              </w:rPr>
              <w:t xml:space="preserve"> денежных средств на их банковские счета. </w:t>
            </w:r>
            <w:proofErr w:type="gramStart"/>
            <w:r w:rsidRPr="00007569">
              <w:rPr>
                <w:rFonts w:ascii="Times New Roman" w:hAnsi="Times New Roman"/>
              </w:rPr>
              <w:t>Лица, которые имеют право на получение дивидендов и права которых на акции Общества учитываются у номинального держателя акций, получают дивиденды в денежной форме в порядке, установленном законодательством Российской Федерации о ценных бумагах;</w:t>
            </w:r>
            <w:proofErr w:type="gramEnd"/>
          </w:p>
          <w:p w:rsidR="00522581" w:rsidRPr="00007569" w:rsidRDefault="0067452C" w:rsidP="00D0732D">
            <w:pPr>
              <w:numPr>
                <w:ilvl w:val="0"/>
                <w:numId w:val="22"/>
              </w:numPr>
              <w:ind w:left="318" w:hanging="283"/>
              <w:jc w:val="both"/>
              <w:rPr>
                <w:rFonts w:ascii="Times New Roman" w:hAnsi="Times New Roman"/>
              </w:rPr>
            </w:pPr>
            <w:r w:rsidRPr="00007569">
              <w:rPr>
                <w:rFonts w:ascii="Times New Roman" w:hAnsi="Times New Roman"/>
              </w:rPr>
              <w:t xml:space="preserve">Установить дату, на которую определяются лица, имеющие право на получение дивидендов по акциям Общества – </w:t>
            </w:r>
            <w:r w:rsidR="00A927D0" w:rsidRPr="00A927D0">
              <w:rPr>
                <w:rFonts w:ascii="Times New Roman" w:hAnsi="Times New Roman"/>
                <w:b/>
              </w:rPr>
              <w:t>12</w:t>
            </w:r>
            <w:r w:rsidR="00A31726" w:rsidRPr="00A927D0">
              <w:rPr>
                <w:rFonts w:ascii="Times New Roman" w:hAnsi="Times New Roman"/>
                <w:b/>
              </w:rPr>
              <w:t xml:space="preserve"> июля </w:t>
            </w:r>
            <w:r w:rsidR="00295851" w:rsidRPr="00A927D0">
              <w:rPr>
                <w:rFonts w:ascii="Times New Roman" w:hAnsi="Times New Roman"/>
                <w:b/>
              </w:rPr>
              <w:t>2021</w:t>
            </w:r>
            <w:r w:rsidRPr="00A927D0">
              <w:rPr>
                <w:rFonts w:ascii="Times New Roman" w:hAnsi="Times New Roman"/>
                <w:b/>
              </w:rPr>
              <w:t xml:space="preserve"> г.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22581" w:rsidRPr="00007569" w:rsidRDefault="00522581" w:rsidP="00473ED9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007569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522581" w:rsidRPr="00007569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522581" w:rsidRPr="00593023" w:rsidTr="0067452C">
        <w:trPr>
          <w:cantSplit/>
          <w:trHeight w:val="4080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22581" w:rsidRPr="00623C0F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22581" w:rsidRPr="00007569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581" w:rsidRPr="00007569" w:rsidRDefault="00522581" w:rsidP="00473ED9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007569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:rsidR="00522581" w:rsidRPr="00007569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522581" w:rsidRPr="00593023" w:rsidTr="00473ED9">
        <w:trPr>
          <w:cantSplit/>
          <w:trHeight w:val="376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22581" w:rsidRPr="00623C0F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22581" w:rsidRPr="00007569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22581" w:rsidRPr="00007569" w:rsidRDefault="00522581" w:rsidP="00473ED9">
            <w:pPr>
              <w:keepNext/>
              <w:overflowPunct w:val="0"/>
              <w:autoSpaceDE w:val="0"/>
              <w:autoSpaceDN w:val="0"/>
              <w:adjustRightInd w:val="0"/>
              <w:ind w:left="-107" w:right="-107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007569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522581" w:rsidRPr="00007569" w:rsidRDefault="00522581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:rsidR="00522581" w:rsidRPr="00B27C14" w:rsidRDefault="00522581" w:rsidP="00522581">
      <w:pPr>
        <w:ind w:left="-567"/>
        <w:jc w:val="center"/>
        <w:rPr>
          <w:rFonts w:ascii="Times New Roman" w:hAnsi="Times New Roman"/>
          <w:sz w:val="22"/>
          <w:szCs w:val="23"/>
        </w:rPr>
      </w:pP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(Оставьте </w:t>
      </w:r>
      <w:r w:rsidRPr="00B27C14">
        <w:rPr>
          <w:rFonts w:ascii="Times New Roman CYR" w:hAnsi="Times New Roman CYR"/>
          <w:b/>
          <w:bCs/>
          <w:i/>
          <w:iCs/>
          <w:sz w:val="22"/>
          <w:szCs w:val="23"/>
        </w:rPr>
        <w:t>не зачеркнутым</w:t>
      </w: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 выбранный Вами вариант голосования по вопросу, остальные зачеркните)</w:t>
      </w:r>
    </w:p>
    <w:p w:rsidR="0067452C" w:rsidRPr="00D03840" w:rsidRDefault="0067452C" w:rsidP="0067452C">
      <w:pPr>
        <w:ind w:left="-567"/>
        <w:rPr>
          <w:rFonts w:ascii="Times New Roman" w:hAnsi="Times New Roman"/>
          <w:b/>
          <w:bCs/>
          <w:noProof/>
          <w:u w:val="single"/>
        </w:rPr>
      </w:pPr>
      <w:r w:rsidRPr="00D03840">
        <w:rPr>
          <w:rFonts w:ascii="Times New Roman" w:hAnsi="Times New Roman"/>
          <w:b/>
          <w:bCs/>
          <w:u w:val="single"/>
        </w:rPr>
        <w:t xml:space="preserve">Количество голосов при кумулятивном голосовании </w:t>
      </w:r>
      <w:r w:rsidR="00D03840">
        <w:rPr>
          <w:rFonts w:ascii="Times New Roman" w:hAnsi="Times New Roman"/>
          <w:b/>
          <w:bCs/>
          <w:noProof/>
          <w:u w:val="single"/>
        </w:rPr>
        <w:t xml:space="preserve">       _______</w:t>
      </w:r>
      <w:r w:rsidRPr="00D03840">
        <w:rPr>
          <w:rFonts w:ascii="Times New Roman" w:hAnsi="Times New Roman"/>
          <w:b/>
          <w:bCs/>
          <w:noProof/>
          <w:u w:val="single"/>
        </w:rPr>
        <w:t>_</w:t>
      </w:r>
      <w:r w:rsidR="00D03840" w:rsidRPr="00D03840">
        <w:rPr>
          <w:rFonts w:ascii="Times New Roman" w:hAnsi="Times New Roman"/>
          <w:b/>
          <w:bCs/>
          <w:noProof/>
          <w:u w:val="single"/>
        </w:rPr>
        <w:t>_</w:t>
      </w:r>
      <w:r w:rsidRPr="00D03840">
        <w:rPr>
          <w:rFonts w:ascii="Times New Roman" w:hAnsi="Times New Roman"/>
          <w:b/>
          <w:bCs/>
          <w:u w:val="single"/>
        </w:rPr>
        <w:t xml:space="preserve">Х 7 = </w:t>
      </w:r>
      <w:r w:rsidRPr="00D03840">
        <w:rPr>
          <w:rFonts w:ascii="Times New Roman" w:hAnsi="Times New Roman"/>
          <w:b/>
          <w:bCs/>
          <w:noProof/>
          <w:u w:val="single"/>
        </w:rPr>
        <w:t>_______________</w:t>
      </w:r>
      <w:r w:rsidR="00D03840">
        <w:rPr>
          <w:rFonts w:ascii="Times New Roman" w:hAnsi="Times New Roman"/>
          <w:b/>
          <w:bCs/>
          <w:noProof/>
          <w:u w:val="single"/>
        </w:rPr>
        <w:t>_</w:t>
      </w:r>
    </w:p>
    <w:p w:rsidR="00B27C14" w:rsidRPr="0067452C" w:rsidRDefault="00B27C14" w:rsidP="00BF25A5">
      <w:pPr>
        <w:ind w:left="-567"/>
        <w:rPr>
          <w:rFonts w:ascii="Times New Roman CYR" w:hAnsi="Times New Roman CYR"/>
          <w:i/>
          <w:iCs/>
          <w:sz w:val="12"/>
        </w:rPr>
      </w:pPr>
    </w:p>
    <w:p w:rsidR="001D77BB" w:rsidRPr="00063501" w:rsidRDefault="001D77BB" w:rsidP="00D03840">
      <w:pPr>
        <w:rPr>
          <w:rFonts w:ascii="Times New Roman" w:hAnsi="Times New Roman"/>
          <w:sz w:val="20"/>
          <w:szCs w:val="20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379"/>
        <w:gridCol w:w="1275"/>
        <w:gridCol w:w="1418"/>
      </w:tblGrid>
      <w:tr w:rsidR="00D03840" w:rsidRPr="00D03840" w:rsidTr="00D03840">
        <w:trPr>
          <w:trHeight w:val="737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03840" w:rsidRPr="00D03840" w:rsidRDefault="00D03840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D03840">
              <w:rPr>
                <w:rFonts w:ascii="Times New Roman" w:hAnsi="Times New Roman"/>
                <w:b/>
                <w:bCs/>
              </w:rPr>
              <w:t>№</w:t>
            </w:r>
          </w:p>
          <w:p w:rsidR="00D03840" w:rsidRPr="00D03840" w:rsidRDefault="00D03840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D03840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D0384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03840" w:rsidRPr="00D03840" w:rsidRDefault="00D03840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Формулировки</w:t>
            </w:r>
            <w:r w:rsidRPr="00D03840">
              <w:rPr>
                <w:rFonts w:ascii="Times New Roman" w:hAnsi="Times New Roman"/>
                <w:b/>
                <w:bCs/>
              </w:rPr>
              <w:t xml:space="preserve"> вопроса повестки дня</w:t>
            </w:r>
            <w:r>
              <w:t xml:space="preserve"> </w:t>
            </w:r>
            <w:r w:rsidRPr="00D03840">
              <w:rPr>
                <w:rFonts w:ascii="Times New Roman" w:hAnsi="Times New Roman"/>
                <w:b/>
                <w:bCs/>
              </w:rPr>
              <w:t>Собрания</w:t>
            </w:r>
          </w:p>
          <w:p w:rsidR="00D03840" w:rsidRPr="00D03840" w:rsidRDefault="00D03840" w:rsidP="00473E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3840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2693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03840" w:rsidRPr="00D03840" w:rsidRDefault="00D03840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D03840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D03840" w:rsidRPr="00063501" w:rsidTr="00D03840">
        <w:trPr>
          <w:trHeight w:val="454"/>
        </w:trPr>
        <w:tc>
          <w:tcPr>
            <w:tcW w:w="8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03840" w:rsidRPr="000D2555" w:rsidRDefault="00D03840" w:rsidP="00D038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0533B4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0533B4">
              <w:rPr>
                <w:rFonts w:ascii="Times New Roman" w:hAnsi="Times New Roman"/>
                <w:b/>
                <w:bCs/>
              </w:rPr>
              <w:t xml:space="preserve">: </w:t>
            </w:r>
            <w:r w:rsidRPr="0067452C">
              <w:rPr>
                <w:rFonts w:ascii="Times New Roman" w:eastAsia="Calibri" w:hAnsi="Times New Roman"/>
                <w:bCs/>
                <w:color w:val="000000"/>
              </w:rPr>
              <w:t xml:space="preserve">Об избрании членов Совета директоров </w:t>
            </w:r>
            <w:r>
              <w:rPr>
                <w:rFonts w:ascii="Times New Roman" w:eastAsia="Calibri" w:hAnsi="Times New Roman"/>
                <w:bCs/>
                <w:color w:val="000000"/>
              </w:rPr>
              <w:t xml:space="preserve">          </w:t>
            </w:r>
            <w:r w:rsidRPr="0067452C">
              <w:rPr>
                <w:rFonts w:ascii="Times New Roman" w:eastAsia="Calibri" w:hAnsi="Times New Roman"/>
                <w:bCs/>
                <w:color w:val="000000"/>
              </w:rPr>
              <w:t>ПАО «НКХП».</w:t>
            </w:r>
          </w:p>
          <w:p w:rsidR="00D03840" w:rsidRPr="000533B4" w:rsidRDefault="00D03840" w:rsidP="00473ED9">
            <w:pPr>
              <w:jc w:val="both"/>
              <w:rPr>
                <w:rFonts w:ascii="Times New Roman" w:hAnsi="Times New Roman"/>
                <w:bCs/>
              </w:rPr>
            </w:pPr>
          </w:p>
          <w:p w:rsidR="00D03840" w:rsidRPr="000533B4" w:rsidRDefault="00D03840" w:rsidP="00473ED9">
            <w:pPr>
              <w:jc w:val="both"/>
              <w:rPr>
                <w:rFonts w:ascii="Times New Roman" w:hAnsi="Times New Roman"/>
              </w:rPr>
            </w:pPr>
            <w:r w:rsidRPr="000533B4">
              <w:rPr>
                <w:rFonts w:ascii="Times New Roman" w:hAnsi="Times New Roman"/>
                <w:b/>
                <w:bCs/>
                <w:i/>
                <w:u w:val="single"/>
              </w:rPr>
              <w:t>Решение:</w:t>
            </w:r>
            <w:r w:rsidRPr="000533B4">
              <w:rPr>
                <w:rFonts w:ascii="Times New Roman" w:hAnsi="Times New Roman"/>
                <w:b/>
                <w:bCs/>
              </w:rPr>
              <w:t xml:space="preserve"> </w:t>
            </w:r>
            <w:r w:rsidRPr="000533B4">
              <w:rPr>
                <w:rFonts w:ascii="Times New Roman" w:hAnsi="Times New Roman"/>
                <w:bCs/>
              </w:rPr>
              <w:t xml:space="preserve">Избрать Совет директоров </w:t>
            </w:r>
            <w:r w:rsidRPr="0067452C">
              <w:rPr>
                <w:rFonts w:ascii="Times New Roman" w:eastAsia="Calibri" w:hAnsi="Times New Roman"/>
                <w:bCs/>
                <w:color w:val="000000"/>
              </w:rPr>
              <w:t>ПАО «НКХП»</w:t>
            </w:r>
            <w:r>
              <w:rPr>
                <w:rFonts w:ascii="Times New Roman" w:eastAsia="Calibri" w:hAnsi="Times New Roman"/>
                <w:bCs/>
                <w:color w:val="000000"/>
              </w:rPr>
              <w:t xml:space="preserve"> </w:t>
            </w:r>
            <w:r w:rsidRPr="000533B4">
              <w:rPr>
                <w:rFonts w:ascii="Times New Roman" w:hAnsi="Times New Roman"/>
                <w:bCs/>
              </w:rPr>
              <w:t>в составе: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jc w:val="both"/>
              <w:rPr>
                <w:rFonts w:ascii="Times New Roman" w:hAnsi="Times New Roman"/>
              </w:rPr>
            </w:pPr>
          </w:p>
        </w:tc>
      </w:tr>
      <w:tr w:rsidR="00D03840" w:rsidRPr="00063501" w:rsidTr="00D03840">
        <w:trPr>
          <w:trHeight w:val="51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  <w:vAlign w:val="center"/>
          </w:tcPr>
          <w:p w:rsidR="00D03840" w:rsidRPr="000533B4" w:rsidRDefault="00D03840" w:rsidP="00473ED9">
            <w:pPr>
              <w:jc w:val="center"/>
              <w:rPr>
                <w:rFonts w:ascii="Times New Roman" w:hAnsi="Times New Roman"/>
              </w:rPr>
            </w:pPr>
            <w:r w:rsidRPr="000533B4">
              <w:rPr>
                <w:rFonts w:ascii="Times New Roman" w:hAnsi="Times New Roman"/>
              </w:rPr>
              <w:t>Ф.И.О. кандидата в Совет директоров</w:t>
            </w:r>
            <w:r w:rsidRPr="0067452C">
              <w:rPr>
                <w:rFonts w:ascii="Times New Roman" w:eastAsia="Calibri" w:hAnsi="Times New Roman"/>
                <w:bCs/>
                <w:color w:val="000000"/>
              </w:rPr>
              <w:t xml:space="preserve"> ПАО «НКХП»</w:t>
            </w:r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63501">
              <w:rPr>
                <w:rFonts w:ascii="Times New Roman" w:hAnsi="Times New Roman"/>
                <w:sz w:val="20"/>
              </w:rPr>
              <w:t xml:space="preserve">Количество голосов </w:t>
            </w:r>
            <w:r w:rsidRPr="00063501">
              <w:rPr>
                <w:rFonts w:ascii="Times New Roman" w:hAnsi="Times New Roman"/>
                <w:b/>
                <w:bCs/>
                <w:sz w:val="20"/>
              </w:rPr>
              <w:t>«</w:t>
            </w:r>
            <w:r w:rsidRPr="00063501">
              <w:rPr>
                <w:rFonts w:ascii="Times New Roman" w:hAnsi="Times New Roman"/>
                <w:b/>
                <w:sz w:val="20"/>
              </w:rPr>
              <w:t>ЗА»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jc w:val="center"/>
              <w:rPr>
                <w:rFonts w:ascii="Times New Roman" w:hAnsi="Times New Roman"/>
                <w:sz w:val="20"/>
              </w:rPr>
            </w:pPr>
            <w:r w:rsidRPr="00063501">
              <w:rPr>
                <w:rFonts w:ascii="Times New Roman" w:hAnsi="Times New Roman"/>
                <w:sz w:val="20"/>
              </w:rPr>
              <w:t>Поля для проставления числа голосов</w:t>
            </w: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D03840" w:rsidRPr="000533B4" w:rsidRDefault="00D03840" w:rsidP="00D03840">
            <w:pPr>
              <w:numPr>
                <w:ilvl w:val="1"/>
                <w:numId w:val="23"/>
              </w:numPr>
              <w:ind w:left="317" w:hanging="317"/>
              <w:jc w:val="both"/>
              <w:rPr>
                <w:rFonts w:ascii="Times New Roman" w:hAnsi="Times New Roman"/>
                <w:lang w:bidi="ru-RU"/>
              </w:rPr>
            </w:pPr>
            <w:r w:rsidRPr="00D03840">
              <w:rPr>
                <w:rFonts w:ascii="Times New Roman" w:hAnsi="Times New Roman"/>
                <w:lang w:bidi="ru-RU"/>
              </w:rPr>
              <w:t>Титов Максим Александрович</w:t>
            </w:r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D03840" w:rsidRPr="000533B4" w:rsidRDefault="00D03840" w:rsidP="00D03840">
            <w:pPr>
              <w:numPr>
                <w:ilvl w:val="1"/>
                <w:numId w:val="23"/>
              </w:numPr>
              <w:ind w:left="317" w:hanging="317"/>
              <w:jc w:val="both"/>
              <w:rPr>
                <w:rFonts w:ascii="Times New Roman" w:hAnsi="Times New Roman"/>
                <w:lang w:bidi="ru-RU"/>
              </w:rPr>
            </w:pPr>
            <w:r w:rsidRPr="00D03840">
              <w:rPr>
                <w:rFonts w:ascii="Times New Roman" w:hAnsi="Times New Roman"/>
                <w:lang w:bidi="ru-RU"/>
              </w:rPr>
              <w:t xml:space="preserve">Чеповой Иван </w:t>
            </w:r>
            <w:proofErr w:type="spellStart"/>
            <w:r w:rsidRPr="00D03840">
              <w:rPr>
                <w:rFonts w:ascii="Times New Roman" w:hAnsi="Times New Roman"/>
                <w:lang w:bidi="ru-RU"/>
              </w:rPr>
              <w:t>Ахмедович</w:t>
            </w:r>
            <w:proofErr w:type="spellEnd"/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D03840" w:rsidRPr="000533B4" w:rsidRDefault="00D03840" w:rsidP="00D03840">
            <w:pPr>
              <w:numPr>
                <w:ilvl w:val="1"/>
                <w:numId w:val="23"/>
              </w:numPr>
              <w:ind w:left="317" w:hanging="317"/>
              <w:jc w:val="both"/>
              <w:rPr>
                <w:rFonts w:ascii="Times New Roman" w:hAnsi="Times New Roman"/>
                <w:lang w:bidi="ru-RU"/>
              </w:rPr>
            </w:pPr>
            <w:proofErr w:type="spellStart"/>
            <w:r w:rsidRPr="00D03840">
              <w:rPr>
                <w:rFonts w:ascii="Times New Roman" w:hAnsi="Times New Roman"/>
                <w:lang w:bidi="ru-RU"/>
              </w:rPr>
              <w:t>Акжигитов</w:t>
            </w:r>
            <w:proofErr w:type="spellEnd"/>
            <w:r w:rsidRPr="00D03840">
              <w:rPr>
                <w:rFonts w:ascii="Times New Roman" w:hAnsi="Times New Roman"/>
                <w:lang w:bidi="ru-RU"/>
              </w:rPr>
              <w:t xml:space="preserve"> </w:t>
            </w:r>
            <w:proofErr w:type="spellStart"/>
            <w:r w:rsidRPr="00D03840">
              <w:rPr>
                <w:rFonts w:ascii="Times New Roman" w:hAnsi="Times New Roman"/>
                <w:lang w:bidi="ru-RU"/>
              </w:rPr>
              <w:t>Ряшит</w:t>
            </w:r>
            <w:proofErr w:type="spellEnd"/>
            <w:r w:rsidRPr="00D03840">
              <w:rPr>
                <w:rFonts w:ascii="Times New Roman" w:hAnsi="Times New Roman"/>
                <w:lang w:bidi="ru-RU"/>
              </w:rPr>
              <w:t xml:space="preserve"> </w:t>
            </w:r>
            <w:proofErr w:type="spellStart"/>
            <w:r w:rsidRPr="00D03840">
              <w:rPr>
                <w:rFonts w:ascii="Times New Roman" w:hAnsi="Times New Roman"/>
                <w:lang w:bidi="ru-RU"/>
              </w:rPr>
              <w:t>Исхакович</w:t>
            </w:r>
            <w:proofErr w:type="spellEnd"/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D03840" w:rsidRPr="000533B4" w:rsidRDefault="00CE4910" w:rsidP="00D03840">
            <w:pPr>
              <w:numPr>
                <w:ilvl w:val="1"/>
                <w:numId w:val="23"/>
              </w:numPr>
              <w:ind w:left="317" w:hanging="317"/>
              <w:jc w:val="both"/>
              <w:rPr>
                <w:rFonts w:ascii="Times New Roman" w:hAnsi="Times New Roman"/>
                <w:lang w:bidi="ru-RU"/>
              </w:rPr>
            </w:pPr>
            <w:proofErr w:type="spellStart"/>
            <w:r w:rsidRPr="00CE4910">
              <w:rPr>
                <w:rFonts w:ascii="Times New Roman" w:hAnsi="Times New Roman"/>
                <w:lang w:bidi="ru-RU"/>
              </w:rPr>
              <w:t>Боломатова</w:t>
            </w:r>
            <w:proofErr w:type="spellEnd"/>
            <w:r w:rsidRPr="00CE4910">
              <w:rPr>
                <w:rFonts w:ascii="Times New Roman" w:hAnsi="Times New Roman"/>
                <w:lang w:bidi="ru-RU"/>
              </w:rPr>
              <w:t xml:space="preserve"> Ксения Николаевна</w:t>
            </w:r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D03840" w:rsidRPr="000533B4" w:rsidRDefault="00CE4910" w:rsidP="00D03840">
            <w:pPr>
              <w:numPr>
                <w:ilvl w:val="1"/>
                <w:numId w:val="23"/>
              </w:numPr>
              <w:ind w:left="317" w:hanging="317"/>
              <w:jc w:val="both"/>
              <w:rPr>
                <w:rFonts w:ascii="Times New Roman" w:hAnsi="Times New Roman"/>
                <w:lang w:bidi="ru-RU"/>
              </w:rPr>
            </w:pPr>
            <w:r w:rsidRPr="00CE4910">
              <w:rPr>
                <w:rFonts w:ascii="Times New Roman" w:hAnsi="Times New Roman"/>
                <w:lang w:bidi="ru-RU"/>
              </w:rPr>
              <w:t>Солдатенков Олег Владимирович</w:t>
            </w:r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D03840" w:rsidRPr="000533B4" w:rsidRDefault="00CE4910" w:rsidP="00D03840">
            <w:pPr>
              <w:numPr>
                <w:ilvl w:val="1"/>
                <w:numId w:val="23"/>
              </w:numPr>
              <w:ind w:left="317" w:hanging="317"/>
              <w:jc w:val="both"/>
              <w:rPr>
                <w:rFonts w:ascii="Times New Roman" w:hAnsi="Times New Roman"/>
                <w:lang w:bidi="ru-RU"/>
              </w:rPr>
            </w:pPr>
            <w:r w:rsidRPr="00CE4910">
              <w:rPr>
                <w:rFonts w:ascii="Times New Roman" w:hAnsi="Times New Roman"/>
                <w:lang w:bidi="ru-RU"/>
              </w:rPr>
              <w:t>Кафизов Роман Тагирович</w:t>
            </w:r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D03840" w:rsidRPr="000533B4" w:rsidRDefault="00CE4910" w:rsidP="00D03840">
            <w:pPr>
              <w:numPr>
                <w:ilvl w:val="1"/>
                <w:numId w:val="23"/>
              </w:numPr>
              <w:ind w:left="317" w:hanging="317"/>
              <w:jc w:val="both"/>
              <w:rPr>
                <w:rFonts w:ascii="Times New Roman" w:hAnsi="Times New Roman"/>
                <w:lang w:bidi="ru-RU"/>
              </w:rPr>
            </w:pPr>
            <w:r w:rsidRPr="00CE4910">
              <w:rPr>
                <w:rFonts w:ascii="Times New Roman" w:hAnsi="Times New Roman"/>
                <w:lang w:bidi="ru-RU"/>
              </w:rPr>
              <w:t>Жирков Вадим Георгиевич</w:t>
            </w:r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D03840" w:rsidRPr="000533B4" w:rsidRDefault="008543B8" w:rsidP="00D03840">
            <w:pPr>
              <w:numPr>
                <w:ilvl w:val="1"/>
                <w:numId w:val="23"/>
              </w:numPr>
              <w:ind w:left="317" w:hanging="317"/>
              <w:jc w:val="both"/>
              <w:rPr>
                <w:rFonts w:ascii="Times New Roman" w:hAnsi="Times New Roman"/>
                <w:lang w:bidi="ru-RU"/>
              </w:rPr>
            </w:pPr>
            <w:r w:rsidRPr="008543B8">
              <w:rPr>
                <w:rFonts w:ascii="Times New Roman" w:hAnsi="Times New Roman"/>
                <w:lang w:bidi="ru-RU"/>
              </w:rPr>
              <w:t>Алиев Илья Вячеславович</w:t>
            </w:r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D03840" w:rsidRPr="000533B4" w:rsidRDefault="00D03840" w:rsidP="00D03840">
            <w:pPr>
              <w:numPr>
                <w:ilvl w:val="1"/>
                <w:numId w:val="23"/>
              </w:numPr>
              <w:ind w:left="317" w:hanging="317"/>
              <w:jc w:val="both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  <w:lang w:bidi="ru-RU"/>
              </w:rPr>
              <w:t>Кочеткова Неля Михайловна</w:t>
            </w:r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D03840" w:rsidRPr="000533B4" w:rsidRDefault="00D03840" w:rsidP="00CE4910">
            <w:pPr>
              <w:numPr>
                <w:ilvl w:val="1"/>
                <w:numId w:val="23"/>
              </w:numPr>
              <w:ind w:left="459" w:hanging="459"/>
              <w:jc w:val="both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  <w:lang w:bidi="ru-RU"/>
              </w:rPr>
              <w:t>Киселев Андрей Витальевич</w:t>
            </w:r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CE491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063501" w:rsidRDefault="00CE491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CE4910" w:rsidRDefault="008543B8" w:rsidP="00CE4910">
            <w:pPr>
              <w:numPr>
                <w:ilvl w:val="1"/>
                <w:numId w:val="23"/>
              </w:numPr>
              <w:ind w:left="459" w:hanging="459"/>
              <w:jc w:val="both"/>
              <w:rPr>
                <w:rFonts w:ascii="Times New Roman" w:hAnsi="Times New Roman"/>
                <w:lang w:bidi="ru-RU"/>
              </w:rPr>
            </w:pPr>
            <w:r w:rsidRPr="008543B8">
              <w:rPr>
                <w:rFonts w:ascii="Times New Roman" w:hAnsi="Times New Roman"/>
                <w:lang w:bidi="ru-RU"/>
              </w:rPr>
              <w:t>Кривошеев Александр Анатольевич</w:t>
            </w:r>
          </w:p>
        </w:tc>
        <w:tc>
          <w:tcPr>
            <w:tcW w:w="1275" w:type="dxa"/>
            <w:vAlign w:val="center"/>
          </w:tcPr>
          <w:p w:rsidR="00CE4910" w:rsidRPr="00063501" w:rsidRDefault="00CE491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CE4910" w:rsidRPr="00063501" w:rsidRDefault="00CE491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CE491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063501" w:rsidRDefault="00CE491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CE4910" w:rsidRDefault="00CE4910" w:rsidP="00CE4910">
            <w:pPr>
              <w:numPr>
                <w:ilvl w:val="1"/>
                <w:numId w:val="23"/>
              </w:numPr>
              <w:ind w:left="459" w:hanging="459"/>
              <w:jc w:val="both"/>
              <w:rPr>
                <w:rFonts w:ascii="Times New Roman" w:hAnsi="Times New Roman"/>
                <w:lang w:bidi="ru-RU"/>
              </w:rPr>
            </w:pPr>
            <w:r w:rsidRPr="00CE4910">
              <w:rPr>
                <w:rFonts w:ascii="Times New Roman" w:hAnsi="Times New Roman"/>
                <w:lang w:bidi="ru-RU"/>
              </w:rPr>
              <w:t>Львов Николай Львович</w:t>
            </w:r>
          </w:p>
        </w:tc>
        <w:tc>
          <w:tcPr>
            <w:tcW w:w="1275" w:type="dxa"/>
            <w:vAlign w:val="center"/>
          </w:tcPr>
          <w:p w:rsidR="00CE4910" w:rsidRPr="00063501" w:rsidRDefault="00CE491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CE4910" w:rsidRPr="00063501" w:rsidRDefault="00CE491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CE491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063501" w:rsidRDefault="00CE491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CE4910" w:rsidRDefault="00CE4910" w:rsidP="00CE4910">
            <w:pPr>
              <w:numPr>
                <w:ilvl w:val="1"/>
                <w:numId w:val="23"/>
              </w:numPr>
              <w:ind w:left="459" w:hanging="459"/>
              <w:jc w:val="both"/>
              <w:rPr>
                <w:rFonts w:ascii="Times New Roman" w:hAnsi="Times New Roman"/>
                <w:lang w:bidi="ru-RU"/>
              </w:rPr>
            </w:pPr>
            <w:r w:rsidRPr="00CE4910">
              <w:rPr>
                <w:rFonts w:ascii="Times New Roman" w:hAnsi="Times New Roman"/>
                <w:lang w:bidi="ru-RU"/>
              </w:rPr>
              <w:t>Генин Александр</w:t>
            </w:r>
          </w:p>
        </w:tc>
        <w:tc>
          <w:tcPr>
            <w:tcW w:w="1275" w:type="dxa"/>
            <w:vAlign w:val="center"/>
          </w:tcPr>
          <w:p w:rsidR="00CE4910" w:rsidRPr="00063501" w:rsidRDefault="00CE491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CE4910" w:rsidRPr="00063501" w:rsidRDefault="00CE491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CE491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063501" w:rsidRDefault="00CE4910" w:rsidP="00473ED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</w:tcPr>
          <w:p w:rsidR="00CE4910" w:rsidRDefault="00CE4910" w:rsidP="00CE4910">
            <w:pPr>
              <w:numPr>
                <w:ilvl w:val="1"/>
                <w:numId w:val="23"/>
              </w:numPr>
              <w:ind w:left="459" w:hanging="459"/>
              <w:jc w:val="both"/>
              <w:rPr>
                <w:rFonts w:ascii="Times New Roman" w:hAnsi="Times New Roman"/>
                <w:lang w:bidi="ru-RU"/>
              </w:rPr>
            </w:pPr>
            <w:r w:rsidRPr="00CE4910">
              <w:rPr>
                <w:rFonts w:ascii="Times New Roman" w:hAnsi="Times New Roman"/>
                <w:lang w:bidi="ru-RU"/>
              </w:rPr>
              <w:t>Сучков Сергей Викторович</w:t>
            </w:r>
          </w:p>
        </w:tc>
        <w:tc>
          <w:tcPr>
            <w:tcW w:w="1275" w:type="dxa"/>
            <w:vAlign w:val="center"/>
          </w:tcPr>
          <w:p w:rsidR="00CE4910" w:rsidRPr="00063501" w:rsidRDefault="00CE4910" w:rsidP="00473ED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CE4910" w:rsidRPr="00063501" w:rsidRDefault="00CE4910" w:rsidP="00473ED9">
            <w:pPr>
              <w:rPr>
                <w:rFonts w:ascii="Times New Roman" w:hAnsi="Times New Roman"/>
                <w:bCs/>
              </w:rPr>
            </w:pP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</w:tcBorders>
            <w:vAlign w:val="center"/>
          </w:tcPr>
          <w:p w:rsidR="00D03840" w:rsidRPr="000533B4" w:rsidRDefault="00D03840" w:rsidP="00473ED9">
            <w:pPr>
              <w:rPr>
                <w:rFonts w:ascii="Times New Roman" w:hAnsi="Times New Roman"/>
                <w:b/>
                <w:bCs/>
              </w:rPr>
            </w:pPr>
            <w:r w:rsidRPr="000533B4">
              <w:rPr>
                <w:rFonts w:ascii="Times New Roman" w:hAnsi="Times New Roman"/>
                <w:b/>
                <w:bCs/>
              </w:rPr>
              <w:t xml:space="preserve">ПРОТИВ </w:t>
            </w:r>
            <w:r w:rsidRPr="000533B4">
              <w:rPr>
                <w:rFonts w:ascii="Times New Roman" w:hAnsi="Times New Roman"/>
              </w:rPr>
              <w:t>всех кандидатов</w:t>
            </w:r>
          </w:p>
        </w:tc>
        <w:tc>
          <w:tcPr>
            <w:tcW w:w="1275" w:type="dxa"/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</w:rPr>
            </w:pPr>
          </w:p>
        </w:tc>
      </w:tr>
      <w:tr w:rsidR="00D03840" w:rsidRPr="00063501" w:rsidTr="00D03840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3840" w:rsidRPr="00063501" w:rsidRDefault="00D03840" w:rsidP="00473ED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03840" w:rsidRPr="000533B4" w:rsidRDefault="00D03840" w:rsidP="00473ED9">
            <w:pPr>
              <w:rPr>
                <w:rFonts w:ascii="Times New Roman" w:hAnsi="Times New Roman"/>
                <w:b/>
                <w:bCs/>
              </w:rPr>
            </w:pPr>
            <w:r w:rsidRPr="000533B4">
              <w:rPr>
                <w:rFonts w:ascii="Times New Roman" w:hAnsi="Times New Roman"/>
                <w:b/>
                <w:bCs/>
              </w:rPr>
              <w:t xml:space="preserve">ВОЗДЕРЖАЛСЯ </w:t>
            </w:r>
            <w:r w:rsidRPr="000533B4">
              <w:rPr>
                <w:rFonts w:ascii="Times New Roman" w:hAnsi="Times New Roman"/>
              </w:rPr>
              <w:t>по всем кандидатам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03840" w:rsidRPr="00063501" w:rsidRDefault="00D03840" w:rsidP="00473ED9">
            <w:pPr>
              <w:rPr>
                <w:rFonts w:ascii="Times New Roman" w:hAnsi="Times New Roman"/>
              </w:rPr>
            </w:pPr>
          </w:p>
        </w:tc>
      </w:tr>
    </w:tbl>
    <w:p w:rsidR="00D03840" w:rsidRPr="00B27C14" w:rsidRDefault="00D03840" w:rsidP="00D03840">
      <w:pPr>
        <w:rPr>
          <w:rFonts w:ascii="Times New Roman CYR" w:hAnsi="Times New Roman CYR"/>
          <w:i/>
          <w:iCs/>
          <w:sz w:val="22"/>
        </w:rPr>
      </w:pPr>
    </w:p>
    <w:p w:rsidR="00D03840" w:rsidRDefault="00D03840" w:rsidP="00D03840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  <w:r w:rsidRPr="00D03840">
        <w:rPr>
          <w:rFonts w:ascii="Times New Roman" w:hAnsi="Times New Roman"/>
          <w:bCs/>
          <w:i/>
          <w:sz w:val="22"/>
        </w:rPr>
        <w:t>Внимание</w:t>
      </w:r>
      <w:r>
        <w:rPr>
          <w:rFonts w:ascii="Times New Roman" w:hAnsi="Times New Roman"/>
          <w:bCs/>
          <w:i/>
          <w:sz w:val="22"/>
        </w:rPr>
        <w:t>: г</w:t>
      </w:r>
      <w:r w:rsidRPr="00D03840">
        <w:rPr>
          <w:rFonts w:ascii="Times New Roman" w:hAnsi="Times New Roman"/>
          <w:bCs/>
          <w:i/>
          <w:sz w:val="22"/>
        </w:rPr>
        <w:t xml:space="preserve">олосование по </w:t>
      </w:r>
      <w:r>
        <w:rPr>
          <w:rFonts w:ascii="Times New Roman" w:hAnsi="Times New Roman"/>
          <w:bCs/>
          <w:i/>
          <w:sz w:val="22"/>
        </w:rPr>
        <w:t>избранию</w:t>
      </w:r>
      <w:r w:rsidRPr="00D03840">
        <w:rPr>
          <w:rFonts w:ascii="Times New Roman" w:hAnsi="Times New Roman"/>
          <w:bCs/>
          <w:i/>
          <w:sz w:val="22"/>
        </w:rPr>
        <w:t xml:space="preserve"> членов Совета директоров Общества </w:t>
      </w:r>
      <w:r w:rsidRPr="0067452C">
        <w:rPr>
          <w:rFonts w:ascii="Times New Roman" w:hAnsi="Times New Roman"/>
          <w:bCs/>
          <w:iCs/>
        </w:rPr>
        <w:t xml:space="preserve">– </w:t>
      </w:r>
      <w:r>
        <w:rPr>
          <w:rFonts w:ascii="Times New Roman" w:hAnsi="Times New Roman"/>
          <w:bCs/>
          <w:i/>
          <w:sz w:val="22"/>
        </w:rPr>
        <w:t>кумулятивное!</w:t>
      </w:r>
      <w:r w:rsidRPr="00D03840">
        <w:rPr>
          <w:rFonts w:ascii="Times New Roman" w:hAnsi="Times New Roman"/>
          <w:bCs/>
          <w:i/>
          <w:sz w:val="22"/>
        </w:rPr>
        <w:t xml:space="preserve"> </w:t>
      </w:r>
    </w:p>
    <w:p w:rsidR="00D03840" w:rsidRPr="00D03840" w:rsidRDefault="00D03840" w:rsidP="00D03840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  <w:r w:rsidRPr="00D03840">
        <w:rPr>
          <w:rFonts w:ascii="Times New Roman" w:hAnsi="Times New Roman"/>
          <w:bCs/>
          <w:i/>
          <w:sz w:val="22"/>
        </w:rPr>
        <w:t>При кумулятивном голосовании число голосов, принадлежащих каждому акционеру</w:t>
      </w:r>
      <w:r>
        <w:rPr>
          <w:rFonts w:ascii="Times New Roman" w:hAnsi="Times New Roman"/>
          <w:bCs/>
          <w:i/>
          <w:sz w:val="22"/>
        </w:rPr>
        <w:t xml:space="preserve"> Общества</w:t>
      </w:r>
      <w:r w:rsidRPr="00D03840">
        <w:rPr>
          <w:rFonts w:ascii="Times New Roman" w:hAnsi="Times New Roman"/>
          <w:bCs/>
          <w:i/>
          <w:sz w:val="22"/>
        </w:rPr>
        <w:t>, умножается на число лиц, которые должны быть избраны в Совет директоров Общества, и акционер вправе отдать полученные таким образом голоса полностью за одного кандидата или распределить их между двумя и более кандидатами.</w:t>
      </w:r>
      <w:r w:rsidRPr="00D03840">
        <w:rPr>
          <w:rFonts w:ascii="Times New Roman" w:hAnsi="Times New Roman"/>
          <w:bCs/>
          <w:i/>
          <w:sz w:val="22"/>
        </w:rPr>
        <w:tab/>
      </w:r>
      <w:r w:rsidRPr="00D03840">
        <w:rPr>
          <w:rFonts w:ascii="Times New Roman" w:hAnsi="Times New Roman"/>
          <w:bCs/>
          <w:i/>
          <w:sz w:val="22"/>
        </w:rPr>
        <w:tab/>
      </w:r>
      <w:r w:rsidRPr="00D03840">
        <w:rPr>
          <w:rFonts w:ascii="Times New Roman" w:hAnsi="Times New Roman"/>
          <w:bCs/>
          <w:i/>
          <w:sz w:val="22"/>
        </w:rPr>
        <w:tab/>
      </w:r>
      <w:r w:rsidRPr="00D03840">
        <w:rPr>
          <w:rFonts w:ascii="Times New Roman" w:hAnsi="Times New Roman"/>
          <w:bCs/>
          <w:i/>
          <w:sz w:val="22"/>
        </w:rPr>
        <w:tab/>
      </w:r>
      <w:r w:rsidRPr="00D03840">
        <w:rPr>
          <w:rFonts w:ascii="Times New Roman" w:hAnsi="Times New Roman"/>
          <w:bCs/>
          <w:i/>
          <w:sz w:val="22"/>
        </w:rPr>
        <w:tab/>
      </w:r>
    </w:p>
    <w:p w:rsidR="00D03840" w:rsidRPr="00D03840" w:rsidRDefault="00D03840" w:rsidP="00D03840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  <w:r w:rsidRPr="00D03840">
        <w:rPr>
          <w:rFonts w:ascii="Times New Roman" w:hAnsi="Times New Roman"/>
          <w:bCs/>
          <w:i/>
          <w:sz w:val="22"/>
        </w:rPr>
        <w:t>Избранными в состав Совета директоров Общества считаются кандидаты, набравшие наибольшее число голосов. Если вы голосуете «ЗА» и распределяете свои голоса между кандидатами в члены Совета директоров</w:t>
      </w:r>
      <w:r>
        <w:rPr>
          <w:rFonts w:ascii="Times New Roman" w:hAnsi="Times New Roman"/>
          <w:bCs/>
          <w:i/>
          <w:sz w:val="22"/>
        </w:rPr>
        <w:t xml:space="preserve"> Общества</w:t>
      </w:r>
      <w:r w:rsidRPr="00D03840">
        <w:rPr>
          <w:rFonts w:ascii="Times New Roman" w:hAnsi="Times New Roman"/>
          <w:bCs/>
          <w:i/>
          <w:sz w:val="22"/>
        </w:rPr>
        <w:t>, то</w:t>
      </w:r>
      <w:r>
        <w:rPr>
          <w:rFonts w:ascii="Times New Roman" w:hAnsi="Times New Roman"/>
          <w:bCs/>
          <w:i/>
          <w:sz w:val="22"/>
        </w:rPr>
        <w:t xml:space="preserve"> варианты голосования</w:t>
      </w:r>
      <w:r w:rsidRPr="00D03840">
        <w:rPr>
          <w:rFonts w:ascii="Times New Roman" w:hAnsi="Times New Roman"/>
          <w:bCs/>
          <w:i/>
          <w:sz w:val="22"/>
        </w:rPr>
        <w:t xml:space="preserve"> «ПРОТИВ всех кандидатов» и «ВОЗДЕРЖАЛСЯ по всем кандидатам» вы вычеркиваете.</w:t>
      </w:r>
      <w:r w:rsidRPr="00D03840">
        <w:rPr>
          <w:rFonts w:ascii="Times New Roman" w:hAnsi="Times New Roman"/>
          <w:bCs/>
          <w:i/>
          <w:sz w:val="22"/>
        </w:rPr>
        <w:tab/>
      </w:r>
      <w:r w:rsidRPr="00D03840">
        <w:rPr>
          <w:rFonts w:ascii="Times New Roman" w:hAnsi="Times New Roman"/>
          <w:bCs/>
          <w:i/>
          <w:sz w:val="22"/>
        </w:rPr>
        <w:tab/>
      </w:r>
      <w:r w:rsidRPr="00D03840">
        <w:rPr>
          <w:rFonts w:ascii="Times New Roman" w:hAnsi="Times New Roman"/>
          <w:bCs/>
          <w:i/>
          <w:sz w:val="22"/>
        </w:rPr>
        <w:tab/>
      </w:r>
      <w:r w:rsidRPr="00D03840">
        <w:rPr>
          <w:rFonts w:ascii="Times New Roman" w:hAnsi="Times New Roman"/>
          <w:bCs/>
          <w:i/>
          <w:sz w:val="22"/>
        </w:rPr>
        <w:tab/>
      </w:r>
      <w:r w:rsidRPr="00D03840">
        <w:rPr>
          <w:rFonts w:ascii="Times New Roman" w:hAnsi="Times New Roman"/>
          <w:bCs/>
          <w:i/>
          <w:sz w:val="22"/>
        </w:rPr>
        <w:tab/>
      </w:r>
    </w:p>
    <w:p w:rsidR="00D03840" w:rsidRPr="00D03840" w:rsidRDefault="00D03840" w:rsidP="00D03840">
      <w:pPr>
        <w:ind w:left="-567" w:firstLine="709"/>
        <w:jc w:val="both"/>
        <w:rPr>
          <w:rFonts w:ascii="Times New Roman CYR" w:hAnsi="Times New Roman CYR"/>
          <w:i/>
          <w:iCs/>
          <w:sz w:val="28"/>
          <w:szCs w:val="20"/>
        </w:rPr>
      </w:pPr>
      <w:r w:rsidRPr="00D03840">
        <w:rPr>
          <w:rFonts w:ascii="Times New Roman" w:hAnsi="Times New Roman"/>
          <w:bCs/>
          <w:i/>
          <w:sz w:val="22"/>
        </w:rPr>
        <w:t>Дробная часть голоса, полученная в результате умножения числа голосов, принадлежащих акционеру</w:t>
      </w:r>
      <w:r>
        <w:rPr>
          <w:rFonts w:ascii="Times New Roman" w:hAnsi="Times New Roman"/>
          <w:bCs/>
          <w:i/>
          <w:sz w:val="22"/>
        </w:rPr>
        <w:t xml:space="preserve"> Общества</w:t>
      </w:r>
      <w:r w:rsidRPr="00D03840">
        <w:rPr>
          <w:rFonts w:ascii="Times New Roman" w:hAnsi="Times New Roman"/>
          <w:bCs/>
          <w:i/>
          <w:sz w:val="22"/>
        </w:rPr>
        <w:t xml:space="preserve"> – владельцу дробной акции, на число лиц, которые должны быть избраны в Совет директоров Общества, может быть отдана только за одного кандидата.</w:t>
      </w:r>
      <w:r w:rsidRPr="00D03840">
        <w:rPr>
          <w:rFonts w:ascii="Times New Roman" w:hAnsi="Times New Roman"/>
          <w:bCs/>
          <w:i/>
          <w:sz w:val="22"/>
        </w:rPr>
        <w:tab/>
      </w:r>
      <w:r w:rsidRPr="00D03840">
        <w:rPr>
          <w:rFonts w:ascii="Times New Roman" w:hAnsi="Times New Roman"/>
          <w:bCs/>
          <w:i/>
          <w:sz w:val="22"/>
        </w:rPr>
        <w:tab/>
      </w:r>
      <w:r w:rsidRPr="00D03840">
        <w:rPr>
          <w:rFonts w:ascii="Times New Roman" w:hAnsi="Times New Roman"/>
          <w:bCs/>
          <w:i/>
          <w:sz w:val="22"/>
        </w:rPr>
        <w:tab/>
      </w:r>
      <w:r w:rsidRPr="00D03840">
        <w:rPr>
          <w:rFonts w:ascii="Times New Roman" w:hAnsi="Times New Roman"/>
          <w:bCs/>
          <w:i/>
          <w:sz w:val="22"/>
        </w:rPr>
        <w:tab/>
      </w:r>
    </w:p>
    <w:p w:rsidR="001D77BB" w:rsidRPr="00CE4910" w:rsidRDefault="001D77BB" w:rsidP="001D77BB">
      <w:pPr>
        <w:spacing w:after="200" w:line="276" w:lineRule="auto"/>
        <w:rPr>
          <w:rFonts w:ascii="Times New Roman CYR" w:hAnsi="Times New Roman CYR"/>
          <w:i/>
          <w:iCs/>
        </w:rPr>
      </w:pPr>
      <w:r>
        <w:rPr>
          <w:rFonts w:ascii="Times New Roman CYR" w:hAnsi="Times New Roman CYR"/>
          <w:i/>
          <w:iCs/>
        </w:rPr>
        <w:br w:type="page"/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969"/>
        <w:gridCol w:w="2551"/>
        <w:gridCol w:w="2552"/>
      </w:tblGrid>
      <w:tr w:rsidR="00CE4910" w:rsidRPr="00CE4910" w:rsidTr="00895B26"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CE4910">
              <w:rPr>
                <w:rFonts w:ascii="Times New Roman" w:hAnsi="Times New Roman"/>
                <w:b/>
                <w:bCs/>
              </w:rPr>
              <w:t>№</w:t>
            </w:r>
          </w:p>
          <w:p w:rsidR="00CE4910" w:rsidRPr="00CE4910" w:rsidRDefault="00CE4910" w:rsidP="00CE491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CE4910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CE491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Формулировки вопроса</w:t>
            </w:r>
            <w:r w:rsidRPr="00CE4910">
              <w:rPr>
                <w:rFonts w:ascii="Times New Roman" w:hAnsi="Times New Roman"/>
                <w:b/>
                <w:bCs/>
              </w:rPr>
              <w:t xml:space="preserve"> повестки дня</w:t>
            </w:r>
            <w:r w:rsidR="00895B26">
              <w:rPr>
                <w:rFonts w:ascii="Times New Roman" w:hAnsi="Times New Roman"/>
                <w:b/>
                <w:bCs/>
              </w:rPr>
              <w:t xml:space="preserve"> Собрания</w:t>
            </w:r>
          </w:p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4910">
              <w:rPr>
                <w:rFonts w:ascii="Times New Roman" w:hAnsi="Times New Roman"/>
                <w:b/>
                <w:bCs/>
              </w:rPr>
              <w:t xml:space="preserve">и </w:t>
            </w:r>
            <w:r w:rsidR="00895B26">
              <w:rPr>
                <w:rFonts w:ascii="Times New Roman" w:hAnsi="Times New Roman"/>
                <w:b/>
                <w:bCs/>
              </w:rPr>
              <w:t>принимаемого решения</w:t>
            </w:r>
          </w:p>
        </w:tc>
      </w:tr>
      <w:tr w:rsidR="00CE4910" w:rsidRPr="00CE4910" w:rsidTr="00895B26">
        <w:tc>
          <w:tcPr>
            <w:tcW w:w="8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4910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jc w:val="both"/>
              <w:rPr>
                <w:rFonts w:ascii="Times New Roman" w:hAnsi="Times New Roman"/>
                <w:bCs/>
              </w:rPr>
            </w:pPr>
            <w:r w:rsidRPr="00CE4910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CE4910">
              <w:rPr>
                <w:rFonts w:ascii="Times New Roman" w:hAnsi="Times New Roman"/>
                <w:b/>
                <w:bCs/>
              </w:rPr>
              <w:t xml:space="preserve">: </w:t>
            </w:r>
            <w:r w:rsidRPr="00CE4910">
              <w:rPr>
                <w:rFonts w:ascii="Times New Roman" w:hAnsi="Times New Roman"/>
                <w:bCs/>
              </w:rPr>
              <w:t xml:space="preserve">Об избрании членов Ревизионной комиссии </w:t>
            </w:r>
            <w:r w:rsidR="00895B26" w:rsidRPr="00895B26">
              <w:rPr>
                <w:rFonts w:ascii="Times New Roman" w:hAnsi="Times New Roman"/>
                <w:bCs/>
              </w:rPr>
              <w:t>ПАО «НКХП»</w:t>
            </w:r>
            <w:r w:rsidRPr="00CE4910">
              <w:rPr>
                <w:rFonts w:ascii="Times New Roman" w:hAnsi="Times New Roman"/>
                <w:bCs/>
              </w:rPr>
              <w:t>.</w:t>
            </w:r>
          </w:p>
          <w:p w:rsidR="00CE4910" w:rsidRPr="00CE4910" w:rsidRDefault="00CE4910" w:rsidP="00CE4910">
            <w:pPr>
              <w:jc w:val="both"/>
              <w:rPr>
                <w:rFonts w:ascii="Times New Roman" w:hAnsi="Times New Roman"/>
                <w:bCs/>
                <w:sz w:val="18"/>
              </w:rPr>
            </w:pPr>
          </w:p>
          <w:p w:rsidR="00CE4910" w:rsidRPr="00CE4910" w:rsidRDefault="00CE4910" w:rsidP="00895B26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E4910">
              <w:rPr>
                <w:rFonts w:ascii="Times New Roman" w:hAnsi="Times New Roman"/>
                <w:b/>
                <w:bCs/>
                <w:u w:val="single"/>
              </w:rPr>
              <w:t>Решение:</w:t>
            </w:r>
            <w:r w:rsidRPr="00CE4910">
              <w:rPr>
                <w:rFonts w:ascii="Times New Roman" w:hAnsi="Times New Roman"/>
              </w:rPr>
              <w:t xml:space="preserve">  </w:t>
            </w:r>
            <w:r w:rsidRPr="00CE4910">
              <w:rPr>
                <w:rFonts w:ascii="Times New Roman" w:hAnsi="Times New Roman"/>
                <w:bCs/>
              </w:rPr>
              <w:t xml:space="preserve">Избрать Ревизионную комиссию </w:t>
            </w:r>
            <w:r w:rsidR="00895B26" w:rsidRPr="00895B26">
              <w:rPr>
                <w:rFonts w:ascii="Times New Roman" w:hAnsi="Times New Roman"/>
                <w:bCs/>
              </w:rPr>
              <w:t>ПАО «НКХП»</w:t>
            </w:r>
            <w:r w:rsidR="00895B26">
              <w:rPr>
                <w:rFonts w:ascii="Times New Roman" w:hAnsi="Times New Roman"/>
                <w:bCs/>
              </w:rPr>
              <w:t xml:space="preserve"> </w:t>
            </w:r>
            <w:r w:rsidRPr="00CE4910">
              <w:rPr>
                <w:rFonts w:ascii="Times New Roman" w:hAnsi="Times New Roman"/>
                <w:bCs/>
              </w:rPr>
              <w:t>в составе:</w:t>
            </w:r>
          </w:p>
        </w:tc>
      </w:tr>
      <w:tr w:rsidR="00895B26" w:rsidRPr="00CE4910" w:rsidTr="00895B26"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969" w:type="dxa"/>
            <w:tcBorders>
              <w:left w:val="double" w:sz="4" w:space="0" w:color="auto"/>
            </w:tcBorders>
            <w:vAlign w:val="center"/>
          </w:tcPr>
          <w:p w:rsidR="00CE4910" w:rsidRPr="00CE4910" w:rsidRDefault="00CE4910" w:rsidP="00895B26">
            <w:pPr>
              <w:jc w:val="center"/>
              <w:rPr>
                <w:rFonts w:ascii="Times New Roman" w:hAnsi="Times New Roman"/>
                <w:bCs/>
              </w:rPr>
            </w:pPr>
            <w:r w:rsidRPr="00CE4910">
              <w:rPr>
                <w:rFonts w:ascii="Times New Roman" w:hAnsi="Times New Roman"/>
                <w:bCs/>
              </w:rPr>
              <w:t>Ф.И.О. кандидата в Ревизионную комиссию</w:t>
            </w:r>
            <w:r w:rsidR="00895B26">
              <w:rPr>
                <w:rFonts w:ascii="Times New Roman" w:hAnsi="Times New Roman"/>
                <w:bCs/>
              </w:rPr>
              <w:t xml:space="preserve"> </w:t>
            </w:r>
            <w:r w:rsidR="00895B26" w:rsidRPr="00895B26">
              <w:rPr>
                <w:rFonts w:ascii="Times New Roman" w:hAnsi="Times New Roman"/>
                <w:bCs/>
              </w:rPr>
              <w:t>ПАО «НКХП»</w:t>
            </w:r>
          </w:p>
        </w:tc>
        <w:tc>
          <w:tcPr>
            <w:tcW w:w="2551" w:type="dxa"/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CE4910">
              <w:rPr>
                <w:rFonts w:ascii="Times New Roman" w:hAnsi="Times New Roman"/>
                <w:bCs/>
                <w:sz w:val="20"/>
              </w:rPr>
              <w:t>Варианты голосования</w:t>
            </w:r>
          </w:p>
        </w:tc>
        <w:tc>
          <w:tcPr>
            <w:tcW w:w="2552" w:type="dxa"/>
            <w:tcBorders>
              <w:right w:val="double" w:sz="4" w:space="0" w:color="auto"/>
            </w:tcBorders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CE4910">
              <w:rPr>
                <w:rFonts w:ascii="Times New Roman" w:hAnsi="Times New Roman"/>
                <w:bCs/>
                <w:sz w:val="20"/>
              </w:rPr>
              <w:t>Поля для проставления числа голосов</w:t>
            </w:r>
          </w:p>
        </w:tc>
      </w:tr>
      <w:tr w:rsidR="00895B26" w:rsidRPr="00CE4910" w:rsidTr="00895B26">
        <w:trPr>
          <w:trHeight w:val="227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3969" w:type="dxa"/>
            <w:vMerge w:val="restart"/>
            <w:tcBorders>
              <w:left w:val="double" w:sz="4" w:space="0" w:color="auto"/>
            </w:tcBorders>
            <w:vAlign w:val="center"/>
          </w:tcPr>
          <w:p w:rsidR="00CE4910" w:rsidRPr="00CE4910" w:rsidRDefault="00895B26" w:rsidP="00895B26">
            <w:pPr>
              <w:jc w:val="both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1. </w:t>
            </w:r>
            <w:r w:rsidR="00CE4910" w:rsidRPr="00CE4910">
              <w:rPr>
                <w:rFonts w:ascii="Times New Roman" w:eastAsia="Lucida Sans Unicode" w:hAnsi="Times New Roman"/>
              </w:rPr>
              <w:t>Евтушенко Виталий Андреевич</w:t>
            </w:r>
          </w:p>
        </w:tc>
        <w:tc>
          <w:tcPr>
            <w:tcW w:w="2551" w:type="dxa"/>
            <w:vAlign w:val="center"/>
          </w:tcPr>
          <w:p w:rsidR="00CE4910" w:rsidRPr="00CE4910" w:rsidRDefault="00CE4910" w:rsidP="00CE4910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95B26" w:rsidRPr="00CE4910" w:rsidTr="00895B26">
        <w:trPr>
          <w:trHeight w:val="227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</w:tcBorders>
          </w:tcPr>
          <w:p w:rsidR="00CE4910" w:rsidRPr="00CE4910" w:rsidRDefault="00CE4910" w:rsidP="00895B26">
            <w:pPr>
              <w:jc w:val="both"/>
              <w:rPr>
                <w:rFonts w:ascii="Times New Roman" w:eastAsia="Lucida Sans Unicode" w:hAnsi="Times New Roman"/>
              </w:rPr>
            </w:pPr>
          </w:p>
        </w:tc>
        <w:tc>
          <w:tcPr>
            <w:tcW w:w="2551" w:type="dxa"/>
            <w:vAlign w:val="center"/>
          </w:tcPr>
          <w:p w:rsidR="00CE4910" w:rsidRPr="00CE4910" w:rsidRDefault="00CE4910" w:rsidP="00CE4910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95B26" w:rsidRPr="00CE4910" w:rsidTr="00895B26">
        <w:trPr>
          <w:trHeight w:val="227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</w:tcBorders>
          </w:tcPr>
          <w:p w:rsidR="00CE4910" w:rsidRPr="00CE4910" w:rsidRDefault="00CE4910" w:rsidP="00895B26">
            <w:pPr>
              <w:jc w:val="both"/>
              <w:rPr>
                <w:rFonts w:ascii="Times New Roman" w:eastAsia="Lucida Sans Unicode" w:hAnsi="Times New Roman"/>
              </w:rPr>
            </w:pPr>
          </w:p>
        </w:tc>
        <w:tc>
          <w:tcPr>
            <w:tcW w:w="2551" w:type="dxa"/>
            <w:vAlign w:val="center"/>
          </w:tcPr>
          <w:p w:rsidR="00CE4910" w:rsidRPr="00CE4910" w:rsidRDefault="00CE4910" w:rsidP="00895B26">
            <w:pPr>
              <w:keepNext/>
              <w:ind w:left="-108" w:right="-108" w:firstLine="108"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E4910" w:rsidRPr="00CE4910" w:rsidTr="00895B26">
        <w:trPr>
          <w:trHeight w:val="7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4910" w:rsidRPr="00CE4910" w:rsidRDefault="00CE4910" w:rsidP="00895B26">
            <w:pPr>
              <w:jc w:val="both"/>
              <w:rPr>
                <w:rFonts w:ascii="Times New Roman" w:eastAsia="Lucida Sans Unicode" w:hAnsi="Times New Roman"/>
                <w:sz w:val="19"/>
                <w:szCs w:val="19"/>
              </w:rPr>
            </w:pPr>
          </w:p>
        </w:tc>
      </w:tr>
      <w:tr w:rsidR="00CE4910" w:rsidRPr="00CE4910" w:rsidTr="00895B26">
        <w:trPr>
          <w:trHeight w:val="227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spacing w:after="200" w:line="276" w:lineRule="auto"/>
              <w:ind w:left="720" w:right="-427"/>
              <w:jc w:val="both"/>
              <w:rPr>
                <w:rFonts w:ascii="Calibri" w:eastAsia="Lucida Sans Unicode" w:hAnsi="Calibri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left w:val="double" w:sz="4" w:space="0" w:color="auto"/>
            </w:tcBorders>
            <w:vAlign w:val="center"/>
          </w:tcPr>
          <w:p w:rsidR="00CE4910" w:rsidRPr="00CE4910" w:rsidRDefault="00895B26" w:rsidP="00895B26">
            <w:pPr>
              <w:jc w:val="both"/>
              <w:rPr>
                <w:rFonts w:ascii="Times New Roman" w:eastAsia="Lucida Sans Unicode" w:hAnsi="Times New Roman"/>
              </w:rPr>
            </w:pPr>
            <w:r>
              <w:rPr>
                <w:rFonts w:ascii="Times New Roman" w:hAnsi="Times New Roman"/>
                <w:lang w:bidi="ru-RU"/>
              </w:rPr>
              <w:t xml:space="preserve">2. </w:t>
            </w:r>
            <w:r w:rsidRPr="00895B26">
              <w:rPr>
                <w:rFonts w:ascii="Times New Roman" w:hAnsi="Times New Roman"/>
                <w:lang w:bidi="ru-RU"/>
              </w:rPr>
              <w:t>Терехов Алексей Васильевич</w:t>
            </w:r>
          </w:p>
        </w:tc>
        <w:tc>
          <w:tcPr>
            <w:tcW w:w="2551" w:type="dxa"/>
            <w:vAlign w:val="center"/>
          </w:tcPr>
          <w:p w:rsidR="00CE4910" w:rsidRPr="00CE4910" w:rsidRDefault="00CE4910" w:rsidP="00CE4910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</w:tr>
      <w:tr w:rsidR="00CE4910" w:rsidRPr="00CE4910" w:rsidTr="00895B26">
        <w:trPr>
          <w:trHeight w:val="227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</w:tcBorders>
            <w:vAlign w:val="center"/>
          </w:tcPr>
          <w:p w:rsidR="00CE4910" w:rsidRPr="00CE4910" w:rsidRDefault="00CE4910" w:rsidP="00895B26">
            <w:pPr>
              <w:ind w:left="33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551" w:type="dxa"/>
            <w:vAlign w:val="center"/>
          </w:tcPr>
          <w:p w:rsidR="00CE4910" w:rsidRPr="00CE4910" w:rsidRDefault="00CE4910" w:rsidP="00CE4910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</w:tr>
      <w:tr w:rsidR="00CE4910" w:rsidRPr="00CE4910" w:rsidTr="00895B26">
        <w:trPr>
          <w:trHeight w:val="227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</w:tcBorders>
            <w:vAlign w:val="center"/>
          </w:tcPr>
          <w:p w:rsidR="00CE4910" w:rsidRPr="00CE4910" w:rsidRDefault="00CE4910" w:rsidP="00895B26">
            <w:pPr>
              <w:ind w:left="33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551" w:type="dxa"/>
            <w:vAlign w:val="center"/>
          </w:tcPr>
          <w:p w:rsidR="00CE4910" w:rsidRPr="00CE4910" w:rsidRDefault="00CE4910" w:rsidP="00895B26">
            <w:pPr>
              <w:keepNext/>
              <w:ind w:left="-108" w:right="-108"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</w:tr>
      <w:tr w:rsidR="00CE4910" w:rsidRPr="00CE4910" w:rsidTr="00895B26">
        <w:trPr>
          <w:trHeight w:val="105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9072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4910" w:rsidRPr="00CE4910" w:rsidRDefault="00CE4910" w:rsidP="00895B26">
            <w:pPr>
              <w:ind w:left="-108" w:right="-108"/>
              <w:jc w:val="both"/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pPr>
          </w:p>
        </w:tc>
      </w:tr>
      <w:tr w:rsidR="00CE4910" w:rsidRPr="00CE4910" w:rsidTr="00895B26">
        <w:trPr>
          <w:trHeight w:val="2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tabs>
                <w:tab w:val="left" w:pos="1013"/>
              </w:tabs>
              <w:spacing w:after="200" w:line="276" w:lineRule="auto"/>
              <w:ind w:left="720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left w:val="double" w:sz="4" w:space="0" w:color="auto"/>
            </w:tcBorders>
            <w:vAlign w:val="center"/>
          </w:tcPr>
          <w:p w:rsidR="00CE4910" w:rsidRPr="00CE4910" w:rsidRDefault="00895B26" w:rsidP="00895B2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CE4910" w:rsidRPr="00CE4910">
              <w:rPr>
                <w:rFonts w:ascii="Times New Roman" w:hAnsi="Times New Roman"/>
              </w:rPr>
              <w:t>Текели Наталия Владимировна</w:t>
            </w:r>
          </w:p>
        </w:tc>
        <w:tc>
          <w:tcPr>
            <w:tcW w:w="2551" w:type="dxa"/>
            <w:vAlign w:val="center"/>
          </w:tcPr>
          <w:p w:rsidR="00CE4910" w:rsidRPr="00CE4910" w:rsidRDefault="00CE4910" w:rsidP="00895B26">
            <w:pPr>
              <w:keepNext/>
              <w:ind w:left="-108" w:right="-108"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</w:tr>
      <w:tr w:rsidR="00CE4910" w:rsidRPr="00CE4910" w:rsidTr="00895B26">
        <w:trPr>
          <w:trHeight w:val="227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</w:tcBorders>
          </w:tcPr>
          <w:p w:rsidR="00CE4910" w:rsidRPr="00CE4910" w:rsidRDefault="00CE4910" w:rsidP="00895B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CE4910" w:rsidRPr="00CE4910" w:rsidRDefault="00CE4910" w:rsidP="00895B26">
            <w:pPr>
              <w:keepNext/>
              <w:ind w:left="-108" w:right="-108"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</w:tr>
      <w:tr w:rsidR="00CE4910" w:rsidRPr="00CE4910" w:rsidTr="00895B26">
        <w:trPr>
          <w:trHeight w:val="227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</w:tcBorders>
          </w:tcPr>
          <w:p w:rsidR="00CE4910" w:rsidRPr="00CE4910" w:rsidRDefault="00CE4910" w:rsidP="00895B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CE4910" w:rsidRPr="00CE4910" w:rsidRDefault="00CE4910" w:rsidP="00895B26">
            <w:pPr>
              <w:keepNext/>
              <w:ind w:left="-108" w:right="-108"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</w:tr>
      <w:tr w:rsidR="00CE4910" w:rsidRPr="00CE4910" w:rsidTr="00895B26">
        <w:trPr>
          <w:trHeight w:val="62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</w:rPr>
            </w:pPr>
          </w:p>
        </w:tc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895B26">
            <w:pPr>
              <w:tabs>
                <w:tab w:val="left" w:pos="2138"/>
              </w:tabs>
              <w:ind w:left="-108" w:right="-108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ab/>
            </w:r>
          </w:p>
        </w:tc>
      </w:tr>
      <w:tr w:rsidR="00CE4910" w:rsidRPr="00CE4910" w:rsidTr="00895B26">
        <w:trPr>
          <w:trHeight w:val="227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 w:val="restart"/>
            <w:tcBorders>
              <w:left w:val="double" w:sz="4" w:space="0" w:color="auto"/>
            </w:tcBorders>
            <w:vAlign w:val="center"/>
          </w:tcPr>
          <w:p w:rsidR="00CE4910" w:rsidRPr="00CE4910" w:rsidRDefault="00895B26" w:rsidP="008543B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8543B8" w:rsidRPr="008543B8">
              <w:rPr>
                <w:rFonts w:ascii="Times New Roman" w:hAnsi="Times New Roman"/>
              </w:rPr>
              <w:t>Сиденко Антон Семенович</w:t>
            </w:r>
          </w:p>
        </w:tc>
        <w:tc>
          <w:tcPr>
            <w:tcW w:w="2551" w:type="dxa"/>
            <w:vAlign w:val="center"/>
          </w:tcPr>
          <w:p w:rsidR="00CE4910" w:rsidRPr="00CE4910" w:rsidRDefault="00CE4910" w:rsidP="00895B26">
            <w:pPr>
              <w:keepNext/>
              <w:ind w:left="-108" w:right="-108"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</w:tr>
      <w:tr w:rsidR="00CE4910" w:rsidRPr="00CE4910" w:rsidTr="00895B26">
        <w:trPr>
          <w:trHeight w:val="227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CE4910" w:rsidRPr="00CE4910" w:rsidRDefault="00CE4910" w:rsidP="00895B26">
            <w:pPr>
              <w:keepNext/>
              <w:ind w:left="-108" w:right="-108"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</w:tr>
      <w:tr w:rsidR="00CE4910" w:rsidRPr="00CE4910" w:rsidTr="00895B26">
        <w:trPr>
          <w:trHeight w:val="227"/>
        </w:trPr>
        <w:tc>
          <w:tcPr>
            <w:tcW w:w="8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CE4910" w:rsidRPr="00CE4910" w:rsidRDefault="00CE4910" w:rsidP="00CE4910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CE4910" w:rsidRPr="00CE4910" w:rsidRDefault="00CE4910" w:rsidP="00895B26">
            <w:pPr>
              <w:keepNext/>
              <w:ind w:left="-108" w:right="-108"/>
              <w:jc w:val="center"/>
              <w:outlineLvl w:val="2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CE4910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255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E4910" w:rsidRPr="00CE4910" w:rsidRDefault="00CE4910" w:rsidP="00CE4910">
            <w:pPr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</w:tr>
    </w:tbl>
    <w:p w:rsidR="00895B26" w:rsidRPr="00E50BD2" w:rsidRDefault="00895B26" w:rsidP="00895B26">
      <w:pPr>
        <w:ind w:left="-567"/>
        <w:jc w:val="center"/>
        <w:rPr>
          <w:rFonts w:ascii="Times New Roman CYR" w:hAnsi="Times New Roman CYR"/>
          <w:i/>
          <w:iCs/>
          <w:sz w:val="22"/>
          <w:szCs w:val="22"/>
        </w:rPr>
      </w:pPr>
    </w:p>
    <w:p w:rsidR="00895B26" w:rsidRPr="00E50BD2" w:rsidRDefault="00895B26" w:rsidP="00895B26">
      <w:pPr>
        <w:ind w:left="-567"/>
        <w:jc w:val="center"/>
        <w:rPr>
          <w:rFonts w:ascii="Times New Roman" w:hAnsi="Times New Roman"/>
          <w:sz w:val="22"/>
          <w:szCs w:val="22"/>
        </w:rPr>
      </w:pPr>
      <w:r w:rsidRPr="00E50BD2">
        <w:rPr>
          <w:rFonts w:ascii="Times New Roman CYR" w:hAnsi="Times New Roman CYR"/>
          <w:i/>
          <w:iCs/>
          <w:sz w:val="22"/>
          <w:szCs w:val="22"/>
        </w:rPr>
        <w:t xml:space="preserve"> (Оставьте </w:t>
      </w:r>
      <w:r w:rsidRPr="00E50BD2">
        <w:rPr>
          <w:rFonts w:ascii="Times New Roman CYR" w:hAnsi="Times New Roman CYR"/>
          <w:b/>
          <w:bCs/>
          <w:i/>
          <w:iCs/>
          <w:sz w:val="22"/>
          <w:szCs w:val="22"/>
        </w:rPr>
        <w:t>не зачеркнутым</w:t>
      </w:r>
      <w:r w:rsidRPr="00E50BD2">
        <w:rPr>
          <w:rFonts w:ascii="Times New Roman CYR" w:hAnsi="Times New Roman CYR"/>
          <w:i/>
          <w:iCs/>
          <w:sz w:val="22"/>
          <w:szCs w:val="22"/>
        </w:rPr>
        <w:t xml:space="preserve"> выбранный Вами вариант голосования по вопросу, остальные зачеркните)</w:t>
      </w:r>
    </w:p>
    <w:p w:rsidR="00895B26" w:rsidRPr="00E50BD2" w:rsidRDefault="00895B26" w:rsidP="00895B26">
      <w:pPr>
        <w:tabs>
          <w:tab w:val="left" w:pos="2835"/>
        </w:tabs>
        <w:overflowPunct w:val="0"/>
        <w:autoSpaceDE w:val="0"/>
        <w:autoSpaceDN w:val="0"/>
        <w:adjustRightInd w:val="0"/>
        <w:spacing w:line="180" w:lineRule="exact"/>
        <w:ind w:right="142"/>
        <w:jc w:val="both"/>
        <w:textAlignment w:val="baseline"/>
        <w:rPr>
          <w:rFonts w:ascii="Times New Roman CYR" w:hAnsi="Times New Roman CYR"/>
          <w:i/>
          <w:iCs/>
          <w:sz w:val="22"/>
          <w:szCs w:val="22"/>
        </w:rPr>
      </w:pPr>
    </w:p>
    <w:tbl>
      <w:tblPr>
        <w:tblpPr w:leftFromText="180" w:rightFromText="180" w:vertAnchor="text" w:tblpX="-458" w:tblpY="1"/>
        <w:tblOverlap w:val="never"/>
        <w:tblW w:w="988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16"/>
        <w:gridCol w:w="6379"/>
        <w:gridCol w:w="1559"/>
        <w:gridCol w:w="1134"/>
      </w:tblGrid>
      <w:tr w:rsidR="00895B26" w:rsidRPr="000D2555" w:rsidTr="00473ED9">
        <w:trPr>
          <w:cantSplit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95B26" w:rsidRPr="003B5676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№</w:t>
            </w:r>
          </w:p>
          <w:p w:rsidR="00895B26" w:rsidRPr="003B5676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3B5676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3B5676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5B26" w:rsidRPr="003B5676" w:rsidRDefault="00895B26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Формулировк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 w:rsidRPr="003B5676">
              <w:rPr>
                <w:rFonts w:ascii="Times New Roman" w:hAnsi="Times New Roman"/>
                <w:b/>
                <w:bCs/>
              </w:rPr>
              <w:t xml:space="preserve"> вопроса повестки дня</w:t>
            </w:r>
            <w:r>
              <w:rPr>
                <w:rFonts w:ascii="Times New Roman" w:hAnsi="Times New Roman"/>
                <w:b/>
                <w:bCs/>
              </w:rPr>
              <w:t xml:space="preserve"> Собрания</w:t>
            </w:r>
          </w:p>
          <w:p w:rsidR="00895B26" w:rsidRPr="003B5676" w:rsidRDefault="00895B26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B5676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95B26" w:rsidRPr="003B5676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895B26" w:rsidRPr="000D2555" w:rsidTr="00960A4D">
        <w:trPr>
          <w:cantSplit/>
        </w:trPr>
        <w:tc>
          <w:tcPr>
            <w:tcW w:w="8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5B26" w:rsidRPr="003B5676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3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5B26" w:rsidRPr="003B5676" w:rsidRDefault="00895B26" w:rsidP="00473E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95B26" w:rsidRPr="003B5676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895B26" w:rsidRPr="003B5676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Число голосов</w:t>
            </w:r>
          </w:p>
        </w:tc>
      </w:tr>
      <w:tr w:rsidR="00895B26" w:rsidRPr="000D2555" w:rsidTr="00960A4D">
        <w:trPr>
          <w:cantSplit/>
          <w:trHeight w:val="791"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5B26" w:rsidRPr="000D2555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5B26" w:rsidRPr="000D2555" w:rsidRDefault="00895B26" w:rsidP="00473E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0D2555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0D2555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895B26">
              <w:rPr>
                <w:rFonts w:ascii="Times New Roman" w:eastAsia="Calibri" w:hAnsi="Times New Roman"/>
                <w:bCs/>
                <w:color w:val="000000"/>
              </w:rPr>
              <w:t xml:space="preserve"> Об утвержден</w:t>
            </w:r>
            <w:proofErr w:type="gramStart"/>
            <w:r w:rsidRPr="00895B26">
              <w:rPr>
                <w:rFonts w:ascii="Times New Roman" w:eastAsia="Calibri" w:hAnsi="Times New Roman"/>
                <w:bCs/>
                <w:color w:val="000000"/>
              </w:rPr>
              <w:t>ии ау</w:t>
            </w:r>
            <w:proofErr w:type="gramEnd"/>
            <w:r w:rsidRPr="00895B26">
              <w:rPr>
                <w:rFonts w:ascii="Times New Roman" w:eastAsia="Calibri" w:hAnsi="Times New Roman"/>
                <w:bCs/>
                <w:color w:val="000000"/>
              </w:rPr>
              <w:t>дитора ПАО «НКХП».</w:t>
            </w:r>
          </w:p>
          <w:p w:rsidR="00895B26" w:rsidRPr="000D2555" w:rsidRDefault="00895B26" w:rsidP="00473E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mallCaps/>
              </w:rPr>
            </w:pPr>
          </w:p>
          <w:p w:rsidR="00895B26" w:rsidRDefault="00895B26" w:rsidP="00473ED9">
            <w:pPr>
              <w:tabs>
                <w:tab w:val="right" w:pos="6165"/>
              </w:tabs>
              <w:jc w:val="both"/>
              <w:rPr>
                <w:rFonts w:ascii="Times New Roman" w:hAnsi="Times New Roman"/>
                <w:b/>
              </w:rPr>
            </w:pPr>
            <w:r w:rsidRPr="00B27C14">
              <w:rPr>
                <w:rFonts w:ascii="Times New Roman" w:hAnsi="Times New Roman"/>
                <w:b/>
                <w:iCs/>
                <w:u w:val="single"/>
              </w:rPr>
              <w:t>Решение</w:t>
            </w:r>
            <w:r w:rsidRPr="00B27C14">
              <w:rPr>
                <w:rFonts w:ascii="Times New Roman" w:hAnsi="Times New Roman"/>
                <w:b/>
                <w:iCs/>
              </w:rPr>
              <w:t>:</w:t>
            </w:r>
            <w:r w:rsidRPr="000D2555">
              <w:rPr>
                <w:rFonts w:ascii="Times New Roman" w:hAnsi="Times New Roman"/>
                <w:b/>
              </w:rPr>
              <w:t xml:space="preserve"> </w:t>
            </w:r>
          </w:p>
          <w:p w:rsidR="00895B26" w:rsidRDefault="0046430B" w:rsidP="007E056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</w:t>
            </w:r>
            <w:r w:rsidRPr="0046430B">
              <w:rPr>
                <w:rFonts w:ascii="Times New Roman" w:eastAsia="Calibri" w:hAnsi="Times New Roman"/>
                <w:lang w:eastAsia="en-US"/>
              </w:rPr>
              <w:t>твердить</w:t>
            </w:r>
            <w:r w:rsidR="007E0568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46430B">
              <w:rPr>
                <w:rFonts w:ascii="Times New Roman" w:eastAsia="Calibri" w:hAnsi="Times New Roman"/>
                <w:lang w:eastAsia="en-US"/>
              </w:rPr>
              <w:t xml:space="preserve">ООО «Эрнст энд Янг» в качестве аудитора бухгалтерской (финансовой) отчетности </w:t>
            </w:r>
            <w:r w:rsidR="007E0568" w:rsidRPr="00895B26">
              <w:rPr>
                <w:rFonts w:ascii="Times New Roman" w:eastAsia="Calibri" w:hAnsi="Times New Roman"/>
                <w:bCs/>
                <w:color w:val="000000"/>
              </w:rPr>
              <w:t xml:space="preserve"> ПАО «НКХП»</w:t>
            </w:r>
            <w:r w:rsidR="007E0568">
              <w:rPr>
                <w:rFonts w:ascii="Times New Roman" w:eastAsia="Calibri" w:hAnsi="Times New Roman"/>
                <w:bCs/>
                <w:color w:val="000000"/>
              </w:rPr>
              <w:t xml:space="preserve"> </w:t>
            </w:r>
            <w:r w:rsidR="006628F6">
              <w:rPr>
                <w:rFonts w:ascii="Times New Roman" w:eastAsia="Calibri" w:hAnsi="Times New Roman"/>
                <w:lang w:eastAsia="en-US"/>
              </w:rPr>
              <w:t>за 2021</w:t>
            </w:r>
            <w:r w:rsidRPr="0046430B">
              <w:rPr>
                <w:rFonts w:ascii="Times New Roman" w:eastAsia="Calibri" w:hAnsi="Times New Roman"/>
                <w:lang w:eastAsia="en-US"/>
              </w:rPr>
              <w:t xml:space="preserve"> г., составленной в соответствии с РСБУ и МСФО</w:t>
            </w:r>
            <w:r w:rsidRPr="004141DB">
              <w:rPr>
                <w:rFonts w:ascii="Times New Roman" w:eastAsia="Calibri" w:hAnsi="Times New Roman"/>
                <w:lang w:eastAsia="en-US"/>
              </w:rPr>
              <w:t xml:space="preserve">, в том числе в целях проведения обзорной проверки промежуточной сокращенной финансовой отчетности за    </w:t>
            </w:r>
            <w:r w:rsidR="006628F6">
              <w:rPr>
                <w:rFonts w:ascii="Times New Roman" w:eastAsia="Calibri" w:hAnsi="Times New Roman"/>
                <w:lang w:eastAsia="en-US"/>
              </w:rPr>
              <w:t>6 месяцев 2021</w:t>
            </w:r>
            <w:r w:rsidRPr="004141DB">
              <w:rPr>
                <w:rFonts w:ascii="Times New Roman" w:eastAsia="Calibri" w:hAnsi="Times New Roman"/>
                <w:lang w:eastAsia="en-US"/>
              </w:rPr>
              <w:t xml:space="preserve"> г., составленной в соответствии с МСФО.</w:t>
            </w:r>
          </w:p>
          <w:p w:rsidR="00960A4D" w:rsidRPr="000D2555" w:rsidRDefault="00960A4D" w:rsidP="007E056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B26" w:rsidRPr="004651D6" w:rsidRDefault="00895B26" w:rsidP="00473ED9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895B26" w:rsidRPr="000D2555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895B26" w:rsidRPr="00593023" w:rsidTr="00960A4D">
        <w:trPr>
          <w:cantSplit/>
          <w:trHeight w:val="829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5B26" w:rsidRPr="00063501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5B26" w:rsidRPr="00063501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B26" w:rsidRPr="004651D6" w:rsidRDefault="00895B26" w:rsidP="00473ED9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:rsidR="00895B26" w:rsidRPr="00063501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895B26" w:rsidRPr="00593023" w:rsidTr="00960A4D">
        <w:trPr>
          <w:cantSplit/>
          <w:trHeight w:val="376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5B26" w:rsidRPr="00063501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5B26" w:rsidRPr="00063501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95B26" w:rsidRPr="004651D6" w:rsidRDefault="00895B26" w:rsidP="00473ED9">
            <w:pPr>
              <w:keepNext/>
              <w:overflowPunct w:val="0"/>
              <w:autoSpaceDE w:val="0"/>
              <w:autoSpaceDN w:val="0"/>
              <w:adjustRightInd w:val="0"/>
              <w:ind w:left="-107" w:right="-107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895B26" w:rsidRPr="00063501" w:rsidRDefault="00895B26" w:rsidP="00473ED9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:rsidR="00895B26" w:rsidRDefault="00895B26" w:rsidP="00895B26">
      <w:pPr>
        <w:ind w:left="-567"/>
        <w:jc w:val="center"/>
        <w:rPr>
          <w:rFonts w:ascii="Times New Roman CYR" w:hAnsi="Times New Roman CYR"/>
          <w:i/>
          <w:iCs/>
          <w:sz w:val="22"/>
          <w:szCs w:val="22"/>
        </w:rPr>
      </w:pPr>
    </w:p>
    <w:p w:rsidR="00895B26" w:rsidRPr="00E50BD2" w:rsidRDefault="00895B26" w:rsidP="00895B26">
      <w:pPr>
        <w:ind w:left="-567"/>
        <w:jc w:val="center"/>
        <w:rPr>
          <w:rFonts w:ascii="Times New Roman" w:hAnsi="Times New Roman"/>
          <w:sz w:val="22"/>
          <w:szCs w:val="22"/>
        </w:rPr>
      </w:pPr>
      <w:r w:rsidRPr="00E50BD2">
        <w:rPr>
          <w:rFonts w:ascii="Times New Roman CYR" w:hAnsi="Times New Roman CYR"/>
          <w:i/>
          <w:iCs/>
          <w:sz w:val="22"/>
          <w:szCs w:val="22"/>
        </w:rPr>
        <w:t xml:space="preserve"> (Оставьте </w:t>
      </w:r>
      <w:r w:rsidRPr="00E50BD2">
        <w:rPr>
          <w:rFonts w:ascii="Times New Roman CYR" w:hAnsi="Times New Roman CYR"/>
          <w:b/>
          <w:bCs/>
          <w:i/>
          <w:iCs/>
          <w:sz w:val="22"/>
          <w:szCs w:val="22"/>
        </w:rPr>
        <w:t>не зачеркнутым</w:t>
      </w:r>
      <w:r w:rsidRPr="00E50BD2">
        <w:rPr>
          <w:rFonts w:ascii="Times New Roman CYR" w:hAnsi="Times New Roman CYR"/>
          <w:i/>
          <w:iCs/>
          <w:sz w:val="22"/>
          <w:szCs w:val="22"/>
        </w:rPr>
        <w:t xml:space="preserve"> выбранный Вами вариант голосования по вопросу, остальные зачеркните)</w:t>
      </w:r>
    </w:p>
    <w:p w:rsidR="0067452C" w:rsidRDefault="0067452C" w:rsidP="00BF25A5">
      <w:pPr>
        <w:ind w:left="-567"/>
        <w:rPr>
          <w:rFonts w:ascii="Times New Roman CYR" w:hAnsi="Times New Roman CYR"/>
          <w:i/>
          <w:iCs/>
          <w:sz w:val="22"/>
          <w:szCs w:val="22"/>
        </w:rPr>
      </w:pPr>
    </w:p>
    <w:tbl>
      <w:tblPr>
        <w:tblpPr w:leftFromText="180" w:rightFromText="180" w:vertAnchor="text" w:tblpX="-458" w:tblpY="1"/>
        <w:tblOverlap w:val="never"/>
        <w:tblW w:w="988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16"/>
        <w:gridCol w:w="6379"/>
        <w:gridCol w:w="1559"/>
        <w:gridCol w:w="1134"/>
      </w:tblGrid>
      <w:tr w:rsidR="00280FCD" w:rsidRPr="000D2555" w:rsidTr="002164E7">
        <w:trPr>
          <w:cantSplit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№</w:t>
            </w:r>
          </w:p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3B5676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3B5676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3B5676" w:rsidRDefault="00280FCD" w:rsidP="002164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Формулировк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 w:rsidRPr="003B5676">
              <w:rPr>
                <w:rFonts w:ascii="Times New Roman" w:hAnsi="Times New Roman"/>
                <w:b/>
                <w:bCs/>
              </w:rPr>
              <w:t xml:space="preserve"> вопроса повестки дня</w:t>
            </w:r>
            <w:r>
              <w:rPr>
                <w:rFonts w:ascii="Times New Roman" w:hAnsi="Times New Roman"/>
                <w:b/>
                <w:bCs/>
              </w:rPr>
              <w:t xml:space="preserve"> Собрания</w:t>
            </w:r>
          </w:p>
          <w:p w:rsidR="00280FCD" w:rsidRPr="003B5676" w:rsidRDefault="00280FCD" w:rsidP="002164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B5676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280FCD" w:rsidRPr="000D2555" w:rsidTr="00960A4D">
        <w:trPr>
          <w:cantSplit/>
        </w:trPr>
        <w:tc>
          <w:tcPr>
            <w:tcW w:w="8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3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3B5676" w:rsidRDefault="00280FCD" w:rsidP="002164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Число голосов</w:t>
            </w:r>
          </w:p>
        </w:tc>
      </w:tr>
      <w:tr w:rsidR="00280FCD" w:rsidRPr="000D2555" w:rsidTr="00960A4D">
        <w:trPr>
          <w:cantSplit/>
          <w:trHeight w:val="581"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0D2555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0FCD" w:rsidRDefault="00280FCD" w:rsidP="00280FCD">
            <w:pPr>
              <w:jc w:val="both"/>
              <w:rPr>
                <w:rFonts w:ascii="Times New Roman" w:eastAsia="Calibri" w:hAnsi="Times New Roman"/>
                <w:bCs/>
              </w:rPr>
            </w:pPr>
            <w:r w:rsidRPr="00280FCD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280FCD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960A4D">
              <w:rPr>
                <w:rFonts w:ascii="Times New Roman" w:eastAsia="Calibri" w:hAnsi="Times New Roman"/>
                <w:bCs/>
              </w:rPr>
              <w:t>Об утверждении Положения о Совет</w:t>
            </w:r>
            <w:r w:rsidR="00960A4D" w:rsidRPr="00960A4D">
              <w:rPr>
                <w:rFonts w:ascii="Times New Roman" w:eastAsia="Calibri" w:hAnsi="Times New Roman"/>
                <w:bCs/>
              </w:rPr>
              <w:t>е</w:t>
            </w:r>
            <w:r w:rsidRPr="00960A4D">
              <w:rPr>
                <w:rFonts w:ascii="Times New Roman" w:eastAsia="Calibri" w:hAnsi="Times New Roman"/>
                <w:bCs/>
              </w:rPr>
              <w:t xml:space="preserve"> директоров ПАО «НКХП».</w:t>
            </w:r>
          </w:p>
          <w:p w:rsidR="00960A4D" w:rsidRPr="00960A4D" w:rsidRDefault="00960A4D" w:rsidP="00280FCD">
            <w:pPr>
              <w:jc w:val="both"/>
              <w:rPr>
                <w:rFonts w:ascii="Times New Roman" w:hAnsi="Times New Roman"/>
              </w:rPr>
            </w:pPr>
          </w:p>
          <w:p w:rsidR="00280FCD" w:rsidRPr="00280FCD" w:rsidRDefault="00280FCD" w:rsidP="00351D40">
            <w:pPr>
              <w:jc w:val="both"/>
              <w:rPr>
                <w:rFonts w:ascii="Times New Roman" w:hAnsi="Times New Roman"/>
                <w:color w:val="FF0000"/>
              </w:rPr>
            </w:pPr>
            <w:r w:rsidRPr="00960A4D">
              <w:rPr>
                <w:rFonts w:ascii="Times New Roman" w:hAnsi="Times New Roman"/>
                <w:b/>
                <w:iCs/>
                <w:u w:val="single"/>
              </w:rPr>
              <w:t>Решение</w:t>
            </w:r>
            <w:r w:rsidRPr="00960A4D">
              <w:rPr>
                <w:rFonts w:ascii="Times New Roman" w:hAnsi="Times New Roman"/>
                <w:b/>
                <w:iCs/>
              </w:rPr>
              <w:t>:</w:t>
            </w:r>
            <w:r w:rsidRPr="00960A4D">
              <w:rPr>
                <w:rFonts w:ascii="Times New Roman" w:hAnsi="Times New Roman"/>
                <w:b/>
              </w:rPr>
              <w:t xml:space="preserve"> </w:t>
            </w:r>
            <w:r w:rsidRPr="00960A4D">
              <w:rPr>
                <w:rFonts w:ascii="Times New Roman" w:eastAsia="Calibri" w:hAnsi="Times New Roman"/>
                <w:bCs/>
              </w:rPr>
              <w:t>Утвердить Положение о Совет</w:t>
            </w:r>
            <w:r w:rsidR="00960A4D" w:rsidRPr="00960A4D">
              <w:rPr>
                <w:rFonts w:ascii="Times New Roman" w:eastAsia="Calibri" w:hAnsi="Times New Roman"/>
                <w:bCs/>
              </w:rPr>
              <w:t>е</w:t>
            </w:r>
            <w:r w:rsidRPr="00960A4D">
              <w:rPr>
                <w:rFonts w:ascii="Times New Roman" w:eastAsia="Calibri" w:hAnsi="Times New Roman"/>
                <w:bCs/>
              </w:rPr>
              <w:t xml:space="preserve"> директоров ПАО «НКХП»</w:t>
            </w:r>
            <w:r w:rsidR="00351D40">
              <w:rPr>
                <w:rFonts w:ascii="Times New Roman" w:eastAsia="Calibri" w:hAnsi="Times New Roman"/>
                <w:bCs/>
              </w:rPr>
              <w:t>.</w:t>
            </w:r>
            <w:r w:rsidR="000A554C">
              <w:rPr>
                <w:rFonts w:ascii="Times New Roman" w:eastAsia="Calibri" w:hAnsi="Times New Roman"/>
                <w:bCs/>
              </w:rPr>
              <w:t>*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0FCD" w:rsidRPr="004651D6" w:rsidRDefault="00280FCD" w:rsidP="002164E7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280FCD" w:rsidRPr="000D2555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280FCD" w:rsidRPr="00593023" w:rsidTr="00960A4D">
        <w:trPr>
          <w:cantSplit/>
          <w:trHeight w:val="581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FCD" w:rsidRPr="004651D6" w:rsidRDefault="00280FCD" w:rsidP="002164E7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280FCD" w:rsidRPr="00593023" w:rsidTr="00960A4D">
        <w:trPr>
          <w:cantSplit/>
          <w:trHeight w:val="264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80FCD" w:rsidRPr="004651D6" w:rsidRDefault="00280FCD" w:rsidP="002164E7">
            <w:pPr>
              <w:keepNext/>
              <w:overflowPunct w:val="0"/>
              <w:autoSpaceDE w:val="0"/>
              <w:autoSpaceDN w:val="0"/>
              <w:adjustRightInd w:val="0"/>
              <w:ind w:left="-107" w:right="-107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:rsidR="001D77BB" w:rsidRDefault="001D77BB" w:rsidP="00BF25A5">
      <w:pPr>
        <w:ind w:left="-567"/>
        <w:rPr>
          <w:rFonts w:ascii="Times New Roman CYR" w:hAnsi="Times New Roman CYR"/>
          <w:i/>
          <w:iCs/>
          <w:sz w:val="22"/>
          <w:szCs w:val="22"/>
        </w:rPr>
      </w:pPr>
    </w:p>
    <w:p w:rsidR="00280FCD" w:rsidRDefault="00280FCD" w:rsidP="00280FCD">
      <w:pPr>
        <w:ind w:left="-567"/>
        <w:jc w:val="center"/>
        <w:rPr>
          <w:rFonts w:ascii="Times New Roman CYR" w:hAnsi="Times New Roman CYR"/>
          <w:i/>
          <w:iCs/>
          <w:sz w:val="22"/>
          <w:szCs w:val="22"/>
        </w:rPr>
      </w:pPr>
      <w:r w:rsidRPr="00E50BD2">
        <w:rPr>
          <w:rFonts w:ascii="Times New Roman CYR" w:hAnsi="Times New Roman CYR"/>
          <w:i/>
          <w:iCs/>
          <w:sz w:val="22"/>
          <w:szCs w:val="22"/>
        </w:rPr>
        <w:t xml:space="preserve">(Оставьте </w:t>
      </w:r>
      <w:r w:rsidRPr="00E50BD2">
        <w:rPr>
          <w:rFonts w:ascii="Times New Roman CYR" w:hAnsi="Times New Roman CYR"/>
          <w:b/>
          <w:bCs/>
          <w:i/>
          <w:iCs/>
          <w:sz w:val="22"/>
          <w:szCs w:val="22"/>
        </w:rPr>
        <w:t>не зачеркнутым</w:t>
      </w:r>
      <w:r w:rsidRPr="00E50BD2">
        <w:rPr>
          <w:rFonts w:ascii="Times New Roman CYR" w:hAnsi="Times New Roman CYR"/>
          <w:i/>
          <w:iCs/>
          <w:sz w:val="22"/>
          <w:szCs w:val="22"/>
        </w:rPr>
        <w:t xml:space="preserve"> выбранный Вами вариант голосования по вопросу, остальные зачеркните)</w:t>
      </w:r>
    </w:p>
    <w:p w:rsidR="001D77BB" w:rsidRPr="00453D6F" w:rsidRDefault="00453D6F" w:rsidP="00453D6F">
      <w:pPr>
        <w:spacing w:after="200" w:line="276" w:lineRule="auto"/>
        <w:rPr>
          <w:rFonts w:ascii="Times New Roman CYR" w:hAnsi="Times New Roman CYR"/>
          <w:i/>
          <w:iCs/>
          <w:sz w:val="22"/>
          <w:szCs w:val="22"/>
        </w:rPr>
      </w:pPr>
      <w:r>
        <w:rPr>
          <w:rFonts w:ascii="Times New Roman CYR" w:hAnsi="Times New Roman CYR"/>
          <w:i/>
          <w:iCs/>
          <w:sz w:val="22"/>
          <w:szCs w:val="22"/>
        </w:rPr>
        <w:br w:type="page"/>
      </w:r>
    </w:p>
    <w:tbl>
      <w:tblPr>
        <w:tblpPr w:leftFromText="180" w:rightFromText="180" w:vertAnchor="text" w:tblpX="-458" w:tblpY="1"/>
        <w:tblOverlap w:val="never"/>
        <w:tblW w:w="988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16"/>
        <w:gridCol w:w="6379"/>
        <w:gridCol w:w="1559"/>
        <w:gridCol w:w="1134"/>
      </w:tblGrid>
      <w:tr w:rsidR="00280FCD" w:rsidRPr="000D2555" w:rsidTr="002164E7">
        <w:trPr>
          <w:cantSplit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№</w:t>
            </w:r>
          </w:p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3B5676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3B5676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3B5676" w:rsidRDefault="00280FCD" w:rsidP="002164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Формулировк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 w:rsidRPr="003B5676">
              <w:rPr>
                <w:rFonts w:ascii="Times New Roman" w:hAnsi="Times New Roman"/>
                <w:b/>
                <w:bCs/>
              </w:rPr>
              <w:t xml:space="preserve"> вопроса повестки дня</w:t>
            </w:r>
            <w:r>
              <w:rPr>
                <w:rFonts w:ascii="Times New Roman" w:hAnsi="Times New Roman"/>
                <w:b/>
                <w:bCs/>
              </w:rPr>
              <w:t xml:space="preserve"> Собрания</w:t>
            </w:r>
          </w:p>
          <w:p w:rsidR="00280FCD" w:rsidRPr="003B5676" w:rsidRDefault="00280FCD" w:rsidP="002164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B5676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280FCD" w:rsidRPr="000D2555" w:rsidTr="00960A4D">
        <w:trPr>
          <w:cantSplit/>
        </w:trPr>
        <w:tc>
          <w:tcPr>
            <w:tcW w:w="8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3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3B5676" w:rsidRDefault="00280FCD" w:rsidP="002164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280FCD" w:rsidRPr="003B5676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Число голосов</w:t>
            </w:r>
          </w:p>
        </w:tc>
      </w:tr>
      <w:tr w:rsidR="00280FCD" w:rsidRPr="000D2555" w:rsidTr="00960A4D">
        <w:trPr>
          <w:cantSplit/>
          <w:trHeight w:val="665"/>
        </w:trPr>
        <w:tc>
          <w:tcPr>
            <w:tcW w:w="81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0D2555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0FCD" w:rsidRPr="00960A4D" w:rsidRDefault="00280FCD" w:rsidP="002164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0D2555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0D2555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F4BE1">
              <w:rPr>
                <w:rFonts w:ascii="Times New Roman" w:eastAsia="Calibri" w:hAnsi="Times New Roman"/>
                <w:bCs/>
                <w:color w:val="FF0000"/>
              </w:rPr>
              <w:t xml:space="preserve"> </w:t>
            </w:r>
            <w:r w:rsidRPr="00960A4D">
              <w:rPr>
                <w:rFonts w:ascii="Times New Roman" w:eastAsia="Calibri" w:hAnsi="Times New Roman"/>
                <w:bCs/>
              </w:rPr>
              <w:t>Об утверждении Положения о вознаграждениях и компенсациях членам ревизионной комиссии ПАО «НКХП».</w:t>
            </w:r>
          </w:p>
          <w:p w:rsidR="00280FCD" w:rsidRPr="00960A4D" w:rsidRDefault="00280FCD" w:rsidP="002164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mallCaps/>
              </w:rPr>
            </w:pPr>
          </w:p>
          <w:p w:rsidR="00280FCD" w:rsidRPr="00280FCD" w:rsidRDefault="00280FCD" w:rsidP="00351D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960A4D">
              <w:rPr>
                <w:rFonts w:ascii="Times New Roman" w:hAnsi="Times New Roman"/>
                <w:b/>
                <w:iCs/>
                <w:u w:val="single"/>
              </w:rPr>
              <w:t>Решение</w:t>
            </w:r>
            <w:r w:rsidRPr="00960A4D">
              <w:rPr>
                <w:rFonts w:ascii="Times New Roman" w:hAnsi="Times New Roman"/>
                <w:b/>
                <w:iCs/>
              </w:rPr>
              <w:t>:</w:t>
            </w:r>
            <w:r w:rsidRPr="00960A4D">
              <w:rPr>
                <w:rFonts w:ascii="Times New Roman" w:hAnsi="Times New Roman"/>
                <w:b/>
              </w:rPr>
              <w:t xml:space="preserve"> </w:t>
            </w:r>
            <w:r w:rsidRPr="00960A4D">
              <w:rPr>
                <w:rFonts w:ascii="Times New Roman" w:eastAsia="Calibri" w:hAnsi="Times New Roman"/>
                <w:bCs/>
              </w:rPr>
              <w:t>Утвердить Положение о вознаграждениях и компенсациях членам ревизионной комиссии ПАО «НКХП»</w:t>
            </w:r>
            <w:r w:rsidR="00351D40">
              <w:rPr>
                <w:rFonts w:ascii="Times New Roman" w:eastAsia="Calibri" w:hAnsi="Times New Roman"/>
                <w:bCs/>
              </w:rPr>
              <w:t>.</w:t>
            </w:r>
            <w:r w:rsidR="000A554C">
              <w:rPr>
                <w:rFonts w:ascii="Times New Roman" w:eastAsia="Calibri" w:hAnsi="Times New Roman"/>
                <w:bCs/>
              </w:rPr>
              <w:t>*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0FCD" w:rsidRPr="004651D6" w:rsidRDefault="00280FCD" w:rsidP="002164E7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ЗА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280FCD" w:rsidRPr="000D2555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280FCD" w:rsidRPr="00593023" w:rsidTr="00960A4D">
        <w:trPr>
          <w:cantSplit/>
          <w:trHeight w:val="665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FCD" w:rsidRPr="004651D6" w:rsidRDefault="00280FCD" w:rsidP="002164E7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ПРОТИВ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280FCD" w:rsidRPr="00593023" w:rsidTr="00960A4D">
        <w:trPr>
          <w:cantSplit/>
          <w:trHeight w:val="665"/>
        </w:trPr>
        <w:tc>
          <w:tcPr>
            <w:tcW w:w="8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3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80FCD" w:rsidRPr="004651D6" w:rsidRDefault="00280FCD" w:rsidP="002164E7">
            <w:pPr>
              <w:keepNext/>
              <w:overflowPunct w:val="0"/>
              <w:autoSpaceDE w:val="0"/>
              <w:autoSpaceDN w:val="0"/>
              <w:adjustRightInd w:val="0"/>
              <w:ind w:left="-107" w:right="-107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651D6">
              <w:rPr>
                <w:rFonts w:ascii="Times New Roman" w:hAnsi="Times New Roman"/>
                <w:b/>
                <w:bCs/>
                <w:sz w:val="19"/>
                <w:szCs w:val="19"/>
              </w:rPr>
              <w:t>ВОЗДЕРЖАЛСЯ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280FCD" w:rsidRPr="00063501" w:rsidRDefault="00280FCD" w:rsidP="002164E7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:rsidR="00280FCD" w:rsidRDefault="00280FCD" w:rsidP="00BF25A5">
      <w:pPr>
        <w:ind w:left="-567"/>
        <w:rPr>
          <w:rFonts w:ascii="Times New Roman CYR" w:hAnsi="Times New Roman CYR"/>
          <w:i/>
          <w:iCs/>
          <w:sz w:val="22"/>
          <w:szCs w:val="22"/>
        </w:rPr>
      </w:pPr>
    </w:p>
    <w:p w:rsidR="00280FCD" w:rsidRDefault="00280FCD" w:rsidP="00BF25A5">
      <w:pPr>
        <w:ind w:left="-567"/>
        <w:rPr>
          <w:rFonts w:ascii="Times New Roman CYR" w:hAnsi="Times New Roman CYR"/>
          <w:i/>
          <w:iCs/>
          <w:sz w:val="22"/>
          <w:szCs w:val="22"/>
        </w:rPr>
      </w:pPr>
      <w:proofErr w:type="gramStart"/>
      <w:r w:rsidRPr="00E50BD2">
        <w:rPr>
          <w:rFonts w:ascii="Times New Roman CYR" w:hAnsi="Times New Roman CYR"/>
          <w:i/>
          <w:iCs/>
          <w:sz w:val="22"/>
          <w:szCs w:val="22"/>
        </w:rPr>
        <w:t xml:space="preserve">(Оставьте </w:t>
      </w:r>
      <w:r w:rsidRPr="00E50BD2">
        <w:rPr>
          <w:rFonts w:ascii="Times New Roman CYR" w:hAnsi="Times New Roman CYR"/>
          <w:b/>
          <w:bCs/>
          <w:i/>
          <w:iCs/>
          <w:sz w:val="22"/>
          <w:szCs w:val="22"/>
        </w:rPr>
        <w:t>не зачеркнутым</w:t>
      </w:r>
      <w:r w:rsidRPr="00E50BD2">
        <w:rPr>
          <w:rFonts w:ascii="Times New Roman CYR" w:hAnsi="Times New Roman CYR"/>
          <w:i/>
          <w:iCs/>
          <w:sz w:val="22"/>
          <w:szCs w:val="22"/>
        </w:rPr>
        <w:t xml:space="preserve"> выбранный Вами вариант голосования по вопросу, остальные зачеркните</w:t>
      </w:r>
      <w:proofErr w:type="gramEnd"/>
    </w:p>
    <w:p w:rsidR="00280FCD" w:rsidRDefault="00280FCD" w:rsidP="00280FCD">
      <w:pPr>
        <w:rPr>
          <w:rFonts w:ascii="Times New Roman CYR" w:hAnsi="Times New Roman CYR"/>
          <w:i/>
          <w:iCs/>
          <w:sz w:val="22"/>
          <w:szCs w:val="22"/>
        </w:rPr>
      </w:pPr>
    </w:p>
    <w:p w:rsidR="00351D40" w:rsidRDefault="000A554C" w:rsidP="00351D40">
      <w:pPr>
        <w:pStyle w:val="a4"/>
        <w:suppressAutoHyphens/>
        <w:ind w:left="-142" w:right="5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*</w:t>
      </w:r>
      <w:r w:rsidR="00351D40">
        <w:rPr>
          <w:rFonts w:ascii="Times New Roman" w:hAnsi="Times New Roman"/>
          <w:b/>
        </w:rPr>
        <w:t>Тексты документов, утверждаемых общим собранием, доступны для ознакомления в составе информации и материалов, которые предоставляются акционерам при подготовке и проведен</w:t>
      </w:r>
      <w:r w:rsidR="00BC2B2C">
        <w:rPr>
          <w:rFonts w:ascii="Times New Roman" w:hAnsi="Times New Roman"/>
          <w:b/>
        </w:rPr>
        <w:t>ии Общего собрания акционеров</w:t>
      </w:r>
      <w:r w:rsidR="00351D40">
        <w:rPr>
          <w:rFonts w:ascii="Times New Roman" w:hAnsi="Times New Roman"/>
          <w:b/>
        </w:rPr>
        <w:t xml:space="preserve"> </w:t>
      </w:r>
      <w:r w:rsidR="00BC2B2C">
        <w:rPr>
          <w:rFonts w:ascii="Times New Roman" w:hAnsi="Times New Roman"/>
          <w:b/>
        </w:rPr>
        <w:t xml:space="preserve">на сайте Общества по ссылке: </w:t>
      </w:r>
      <w:hyperlink r:id="rId9" w:history="1">
        <w:r w:rsidR="00BC2B2C" w:rsidRPr="001A4B2D">
          <w:rPr>
            <w:rStyle w:val="ab"/>
            <w:rFonts w:ascii="Times New Roman" w:hAnsi="Times New Roman"/>
            <w:b/>
          </w:rPr>
          <w:t>https://novoroskhp.ru/investoram/soobshheniya-dlya-akczionerov.html</w:t>
        </w:r>
      </w:hyperlink>
    </w:p>
    <w:p w:rsidR="00351D40" w:rsidRPr="00E50BD2" w:rsidRDefault="00351D40" w:rsidP="00280FCD">
      <w:pPr>
        <w:rPr>
          <w:rFonts w:ascii="Times New Roman CYR" w:hAnsi="Times New Roman CYR"/>
          <w:i/>
          <w:iCs/>
          <w:sz w:val="22"/>
          <w:szCs w:val="22"/>
        </w:rPr>
      </w:pPr>
    </w:p>
    <w:p w:rsidR="00D30AE8" w:rsidRPr="00996BAC" w:rsidRDefault="00D30AE8" w:rsidP="00D30AE8">
      <w:pPr>
        <w:tabs>
          <w:tab w:val="left" w:pos="2835"/>
          <w:tab w:val="left" w:pos="6096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996BAC">
        <w:rPr>
          <w:rFonts w:ascii="Times New Roman" w:hAnsi="Times New Roman"/>
          <w:b/>
        </w:rPr>
        <w:t>Подпись лица, имеющего право на участие в общем собрании акционеров, или его представителя:</w:t>
      </w:r>
      <w:r w:rsidRPr="00996BAC">
        <w:rPr>
          <w:rFonts w:ascii="Times New Roman" w:hAnsi="Times New Roman"/>
        </w:rPr>
        <w:t xml:space="preserve"> </w:t>
      </w:r>
    </w:p>
    <w:p w:rsidR="00D30AE8" w:rsidRPr="00996BAC" w:rsidRDefault="00D30AE8" w:rsidP="00D30AE8">
      <w:pPr>
        <w:tabs>
          <w:tab w:val="left" w:pos="2835"/>
          <w:tab w:val="left" w:pos="6096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996BAC">
        <w:rPr>
          <w:rFonts w:ascii="Times New Roman" w:hAnsi="Times New Roman"/>
        </w:rPr>
        <w:t>________________________________</w:t>
      </w:r>
      <w:r>
        <w:rPr>
          <w:rFonts w:ascii="Times New Roman" w:hAnsi="Times New Roman"/>
        </w:rPr>
        <w:t>_____________________________________________</w:t>
      </w:r>
    </w:p>
    <w:p w:rsidR="00D30AE8" w:rsidRPr="00996BAC" w:rsidRDefault="00D30AE8" w:rsidP="00D30AE8">
      <w:pPr>
        <w:ind w:right="-194"/>
        <w:rPr>
          <w:rFonts w:ascii="Times New Roman" w:hAnsi="Times New Roman"/>
        </w:rPr>
      </w:pPr>
    </w:p>
    <w:p w:rsidR="00D30AE8" w:rsidRPr="00996BAC" w:rsidRDefault="00D30AE8" w:rsidP="00D30AE8">
      <w:pPr>
        <w:ind w:right="-194"/>
        <w:rPr>
          <w:rFonts w:ascii="Times New Roman" w:hAnsi="Times New Roman"/>
        </w:rPr>
      </w:pPr>
      <w:r w:rsidRPr="00996BAC">
        <w:rPr>
          <w:rFonts w:ascii="Times New Roman" w:hAnsi="Times New Roman"/>
        </w:rPr>
        <w:t>_______________________________________________</w:t>
      </w:r>
      <w:r>
        <w:rPr>
          <w:rFonts w:ascii="Times New Roman" w:hAnsi="Times New Roman"/>
        </w:rPr>
        <w:t>______________________________</w:t>
      </w:r>
      <w:r w:rsidRPr="00996BAC">
        <w:rPr>
          <w:rFonts w:ascii="Times New Roman" w:hAnsi="Times New Roman"/>
        </w:rPr>
        <w:t xml:space="preserve"> </w:t>
      </w:r>
    </w:p>
    <w:p w:rsidR="00D30AE8" w:rsidRPr="00996BAC" w:rsidRDefault="00D30AE8" w:rsidP="00D30AE8">
      <w:pPr>
        <w:spacing w:line="192" w:lineRule="auto"/>
        <w:ind w:right="-194"/>
        <w:jc w:val="center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(Ф.И.О. лица, подписавшего бюллетень)</w:t>
      </w:r>
    </w:p>
    <w:p w:rsidR="00D30AE8" w:rsidRPr="00996BAC" w:rsidRDefault="00D30AE8" w:rsidP="00D30AE8">
      <w:pPr>
        <w:spacing w:line="192" w:lineRule="auto"/>
        <w:ind w:right="-194"/>
        <w:jc w:val="center"/>
        <w:rPr>
          <w:rFonts w:ascii="Times New Roman" w:hAnsi="Times New Roman"/>
          <w:b/>
        </w:rPr>
      </w:pPr>
    </w:p>
    <w:p w:rsidR="00D30AE8" w:rsidRPr="00996BAC" w:rsidRDefault="00D30AE8" w:rsidP="00D30AE8">
      <w:pPr>
        <w:ind w:right="-193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_______________________________________________</w:t>
      </w:r>
      <w:r>
        <w:rPr>
          <w:rFonts w:ascii="Times New Roman" w:hAnsi="Times New Roman"/>
          <w:b/>
        </w:rPr>
        <w:t>______________________________</w:t>
      </w:r>
    </w:p>
    <w:p w:rsidR="00D30AE8" w:rsidRDefault="00D30AE8" w:rsidP="00D30AE8">
      <w:pPr>
        <w:jc w:val="center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(наименование и реквизиты документа, на основании которого действует представитель акционера)</w:t>
      </w:r>
    </w:p>
    <w:p w:rsidR="00D30AE8" w:rsidRDefault="00D30AE8" w:rsidP="00D30AE8">
      <w:pPr>
        <w:rPr>
          <w:rFonts w:ascii="Times New Roman" w:hAnsi="Times New Roman"/>
          <w:b/>
        </w:rPr>
      </w:pPr>
    </w:p>
    <w:p w:rsidR="00D30AE8" w:rsidRDefault="00D30AE8" w:rsidP="00D30AE8">
      <w:pPr>
        <w:jc w:val="center"/>
        <w:rPr>
          <w:rFonts w:ascii="Times New Roman" w:hAnsi="Times New Roman"/>
          <w:b/>
        </w:rPr>
      </w:pPr>
      <w:r w:rsidRPr="00AD2F1D">
        <w:rPr>
          <w:rFonts w:ascii="Times New Roman" w:hAnsi="Times New Roman"/>
          <w:b/>
        </w:rPr>
        <w:t>Бюллетень для голосования должен быть подписан лицом, имеющим право на участие в общем собрании акционеров, или его представителем!</w:t>
      </w:r>
    </w:p>
    <w:p w:rsidR="00D30AE8" w:rsidRDefault="00D30AE8" w:rsidP="00453D6F">
      <w:pPr>
        <w:ind w:right="-193"/>
        <w:jc w:val="both"/>
        <w:rPr>
          <w:rFonts w:ascii="Times New Roman" w:hAnsi="Times New Roman"/>
          <w:iCs/>
          <w:sz w:val="22"/>
        </w:rPr>
      </w:pPr>
    </w:p>
    <w:p w:rsidR="00D30AE8" w:rsidRPr="00D9641D" w:rsidRDefault="00D30AE8" w:rsidP="00D30AE8">
      <w:pPr>
        <w:spacing w:line="264" w:lineRule="auto"/>
        <w:rPr>
          <w:rFonts w:ascii="Times New Roman" w:hAnsi="Times New Roman"/>
          <w:szCs w:val="22"/>
        </w:rPr>
      </w:pPr>
      <w:r w:rsidRPr="00D9641D">
        <w:rPr>
          <w:rFonts w:ascii="Times New Roman" w:hAnsi="Times New Roman"/>
          <w:szCs w:val="22"/>
        </w:rPr>
        <w:t xml:space="preserve">В указанных ниже </w:t>
      </w:r>
      <w:proofErr w:type="gramStart"/>
      <w:r w:rsidRPr="00D9641D">
        <w:rPr>
          <w:rFonts w:ascii="Times New Roman" w:hAnsi="Times New Roman"/>
          <w:szCs w:val="22"/>
        </w:rPr>
        <w:t>случаях</w:t>
      </w:r>
      <w:proofErr w:type="gramEnd"/>
      <w:r w:rsidRPr="00D9641D">
        <w:rPr>
          <w:rFonts w:ascii="Times New Roman" w:hAnsi="Times New Roman"/>
          <w:szCs w:val="22"/>
        </w:rPr>
        <w:t xml:space="preserve"> в полях для проставления числа голосов, отданных за каждый оставленный не зачеркнутым вариант голосования, обязательно должно быть указано число голосов, отданных за соответствующий вариант голосования: </w:t>
      </w:r>
    </w:p>
    <w:tbl>
      <w:tblPr>
        <w:tblW w:w="961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8850"/>
      </w:tblGrid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Собрании, и в бюллетене оставлено более одного варианта голосования</w:t>
            </w:r>
          </w:p>
        </w:tc>
      </w:tr>
      <w:tr w:rsidR="00D30AE8" w:rsidRPr="00D9641D" w:rsidTr="004242B1">
        <w:trPr>
          <w:trHeight w:val="438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в соответствии с указаниями владельцев депозитарных ценных бумаг и иных лиц, осуществляющих права по депозитарным ценным бумагам, и в бюллетене оставлено более одного варианта голосования</w:t>
            </w:r>
          </w:p>
        </w:tc>
      </w:tr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по доверенности, выданной в отношении акций, переданных после даты, на которую определяются (фиксируются) лица, имеющие право на участие в Собрании</w:t>
            </w:r>
          </w:p>
        </w:tc>
      </w:tr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 xml:space="preserve">часть акций, принадлежащих лицу, имеющему право на участие в Собрании, передана после даты, на которую определяются (фиксируются) лица, имеющие право на участие в Собрании </w:t>
            </w:r>
          </w:p>
        </w:tc>
      </w:tr>
    </w:tbl>
    <w:p w:rsidR="00D30AE8" w:rsidRPr="00D9641D" w:rsidRDefault="00D30AE8" w:rsidP="00D30AE8">
      <w:pPr>
        <w:spacing w:line="264" w:lineRule="auto"/>
        <w:rPr>
          <w:rFonts w:ascii="Times New Roman" w:hAnsi="Times New Roman"/>
          <w:szCs w:val="22"/>
        </w:rPr>
      </w:pPr>
      <w:r w:rsidRPr="00D9641D">
        <w:rPr>
          <w:rFonts w:ascii="Times New Roman" w:hAnsi="Times New Roman"/>
          <w:szCs w:val="22"/>
        </w:rPr>
        <w:t xml:space="preserve">При этом отметьте соответствующее условие (соответствующие условия) из числа </w:t>
      </w:r>
      <w:proofErr w:type="gramStart"/>
      <w:r w:rsidRPr="00D9641D">
        <w:rPr>
          <w:rFonts w:ascii="Times New Roman" w:hAnsi="Times New Roman"/>
          <w:szCs w:val="22"/>
        </w:rPr>
        <w:t>указанных</w:t>
      </w:r>
      <w:proofErr w:type="gramEnd"/>
      <w:r w:rsidRPr="00D9641D">
        <w:rPr>
          <w:rFonts w:ascii="Times New Roman" w:hAnsi="Times New Roman"/>
          <w:szCs w:val="22"/>
        </w:rPr>
        <w:t xml:space="preserve"> выше следующим образом:   </w:t>
      </w:r>
      <w:r w:rsidRPr="00AD2F1D">
        <w:rPr>
          <w:rFonts w:ascii="Marlett" w:hAnsi="Marlett"/>
          <w:spacing w:val="4"/>
          <w:sz w:val="16"/>
          <w:szCs w:val="16"/>
          <w:bdr w:val="single" w:sz="8" w:space="0" w:color="auto" w:frame="1"/>
        </w:rPr>
        <w:t></w:t>
      </w:r>
      <w:r w:rsidRPr="00AD2F1D">
        <w:rPr>
          <w:rFonts w:ascii="Times New Roman" w:hAnsi="Times New Roman"/>
          <w:spacing w:val="4"/>
          <w:sz w:val="16"/>
          <w:szCs w:val="16"/>
        </w:rPr>
        <w:t xml:space="preserve">   </w:t>
      </w:r>
      <w:r w:rsidRPr="00D30AE8">
        <w:rPr>
          <w:rFonts w:ascii="Times New Roman" w:hAnsi="Times New Roman"/>
          <w:szCs w:val="22"/>
        </w:rPr>
        <w:t>или </w:t>
      </w:r>
      <w:r w:rsidRPr="00AD2F1D">
        <w:rPr>
          <w:rFonts w:ascii="Times New Roman" w:hAnsi="Times New Roman"/>
          <w:spacing w:val="4"/>
          <w:sz w:val="16"/>
          <w:szCs w:val="16"/>
        </w:rPr>
        <w:t xml:space="preserve">  </w:t>
      </w:r>
      <w:r w:rsidRPr="00AD2F1D">
        <w:rPr>
          <w:rFonts w:ascii="Marlett" w:hAnsi="Marlett"/>
          <w:spacing w:val="4"/>
          <w:sz w:val="16"/>
          <w:szCs w:val="16"/>
          <w:bdr w:val="single" w:sz="8" w:space="0" w:color="auto" w:frame="1"/>
        </w:rPr>
        <w:t></w:t>
      </w:r>
    </w:p>
    <w:p w:rsidR="00D30AE8" w:rsidRDefault="00D30AE8" w:rsidP="00D30AE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0"/>
          <w:szCs w:val="16"/>
        </w:rPr>
      </w:pPr>
      <w:r w:rsidRPr="002C35DD">
        <w:rPr>
          <w:rFonts w:ascii="Times New Roman" w:hAnsi="Times New Roman"/>
          <w:b/>
          <w:sz w:val="20"/>
          <w:szCs w:val="16"/>
        </w:rPr>
        <w:t>Разъяснения по порядку голосования:</w:t>
      </w:r>
    </w:p>
    <w:p w:rsidR="00D30AE8" w:rsidRPr="00EE5204" w:rsidRDefault="00D30AE8" w:rsidP="00D30AE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D30AE8" w:rsidRPr="00EE5204" w:rsidRDefault="00D30AE8" w:rsidP="00D30AE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proofErr w:type="gramStart"/>
      <w:r w:rsidRPr="00EE5204">
        <w:rPr>
          <w:rFonts w:ascii="Times New Roman" w:hAnsi="Times New Roman"/>
          <w:sz w:val="22"/>
          <w:szCs w:val="22"/>
        </w:rPr>
        <w:t>В случае если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общем собрании, или в соответствии с указаниями владельцев депозитарных ценных бумаг и иных лиц, осуществляющих права по депозитарным ценным бумагам, голосующий вправе оставить (выбрать) более одного варианта голосования, в иных случаях голосующий вправе оставить (выбрать</w:t>
      </w:r>
      <w:proofErr w:type="gramEnd"/>
      <w:r w:rsidRPr="00EE5204">
        <w:rPr>
          <w:rFonts w:ascii="Times New Roman" w:hAnsi="Times New Roman"/>
          <w:sz w:val="22"/>
          <w:szCs w:val="22"/>
        </w:rPr>
        <w:t>) только один вариант голосования;</w:t>
      </w:r>
    </w:p>
    <w:p w:rsidR="00D30AE8" w:rsidRPr="00EE5204" w:rsidRDefault="00D30AE8" w:rsidP="00D30AE8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/>
          <w:sz w:val="22"/>
          <w:szCs w:val="22"/>
        </w:rPr>
      </w:pPr>
      <w:r w:rsidRPr="00EE5204">
        <w:rPr>
          <w:rFonts w:ascii="Times New Roman" w:hAnsi="Times New Roman"/>
          <w:sz w:val="22"/>
          <w:szCs w:val="22"/>
        </w:rPr>
        <w:t>в случае если голосование осуществляется по доверенности, выданной в отношении переданных акций,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голосование осуществляется по доверенности, выданной в отношении переданных акций;</w:t>
      </w:r>
    </w:p>
    <w:p w:rsidR="00D30AE8" w:rsidRPr="00EE5204" w:rsidRDefault="00D30AE8" w:rsidP="00D30AE8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/>
          <w:sz w:val="22"/>
          <w:szCs w:val="22"/>
        </w:rPr>
      </w:pPr>
      <w:proofErr w:type="gramStart"/>
      <w:r w:rsidRPr="00EE5204">
        <w:rPr>
          <w:rFonts w:ascii="Times New Roman" w:hAnsi="Times New Roman"/>
          <w:sz w:val="22"/>
          <w:szCs w:val="22"/>
        </w:rPr>
        <w:t>в случае если в бюллетене оставлено (выбрано) более одного варианта голосования, в полях для проставления числа голосов, отданных за каждый вариант голосования, голосующим также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</w:t>
      </w:r>
      <w:proofErr w:type="gramEnd"/>
      <w:r w:rsidRPr="00EE5204">
        <w:rPr>
          <w:rFonts w:ascii="Times New Roman" w:hAnsi="Times New Roman"/>
          <w:sz w:val="22"/>
          <w:szCs w:val="22"/>
        </w:rPr>
        <w:t xml:space="preserve"> участие в общем собрании, или в соответствии с указаниями владельцев депозитарных ценных бумаг и иных лиц, осуществляющих права по депозитарным ценным бумагам;</w:t>
      </w:r>
    </w:p>
    <w:p w:rsidR="00D30AE8" w:rsidRPr="00EE5204" w:rsidRDefault="00D30AE8" w:rsidP="00D30AE8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/>
          <w:sz w:val="22"/>
          <w:szCs w:val="22"/>
        </w:rPr>
      </w:pPr>
      <w:proofErr w:type="gramStart"/>
      <w:r w:rsidRPr="00EE5204">
        <w:rPr>
          <w:rFonts w:ascii="Times New Roman" w:hAnsi="Times New Roman"/>
          <w:sz w:val="22"/>
          <w:szCs w:val="22"/>
        </w:rPr>
        <w:t>в случае если после даты, на которую определяются (фиксируются) лица, имеющие право на участие в общем собрании, переданы не все акции,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часть акций передана после даты, на которую определяются (фиксируются) лица</w:t>
      </w:r>
      <w:proofErr w:type="gramEnd"/>
      <w:r w:rsidRPr="00EE5204">
        <w:rPr>
          <w:rFonts w:ascii="Times New Roman" w:hAnsi="Times New Roman"/>
          <w:sz w:val="22"/>
          <w:szCs w:val="22"/>
        </w:rPr>
        <w:t xml:space="preserve">, </w:t>
      </w:r>
      <w:proofErr w:type="gramStart"/>
      <w:r w:rsidRPr="00EE5204">
        <w:rPr>
          <w:rFonts w:ascii="Times New Roman" w:hAnsi="Times New Roman"/>
          <w:sz w:val="22"/>
          <w:szCs w:val="22"/>
        </w:rPr>
        <w:t>имеющие</w:t>
      </w:r>
      <w:proofErr w:type="gramEnd"/>
      <w:r w:rsidRPr="00EE5204">
        <w:rPr>
          <w:rFonts w:ascii="Times New Roman" w:hAnsi="Times New Roman"/>
          <w:sz w:val="22"/>
          <w:szCs w:val="22"/>
        </w:rPr>
        <w:t xml:space="preserve"> право на участие в общем собрании. В </w:t>
      </w:r>
      <w:proofErr w:type="gramStart"/>
      <w:r w:rsidRPr="00EE5204">
        <w:rPr>
          <w:rFonts w:ascii="Times New Roman" w:hAnsi="Times New Roman"/>
          <w:sz w:val="22"/>
          <w:szCs w:val="22"/>
        </w:rPr>
        <w:t>случае</w:t>
      </w:r>
      <w:proofErr w:type="gramEnd"/>
      <w:r w:rsidRPr="00EE5204">
        <w:rPr>
          <w:rFonts w:ascii="Times New Roman" w:hAnsi="Times New Roman"/>
          <w:sz w:val="22"/>
          <w:szCs w:val="22"/>
        </w:rPr>
        <w:t xml:space="preserve"> если в отношении переданных акций получены указания приобретателей таких акций, совпадающие с оставленным (выбранным) вариантом голосования, такие голоса суммируются.</w:t>
      </w:r>
    </w:p>
    <w:p w:rsidR="00D30AE8" w:rsidRPr="00593023" w:rsidRDefault="00D30AE8" w:rsidP="00D30AE8"/>
    <w:p w:rsidR="00D30AE8" w:rsidRDefault="00D30AE8" w:rsidP="00BF25A5">
      <w:pPr>
        <w:ind w:left="-567" w:right="-193"/>
        <w:jc w:val="both"/>
        <w:rPr>
          <w:rFonts w:ascii="Times New Roman" w:hAnsi="Times New Roman"/>
          <w:iCs/>
          <w:sz w:val="22"/>
        </w:rPr>
      </w:pPr>
    </w:p>
    <w:sectPr w:rsidR="00D30AE8" w:rsidSect="00453D6F">
      <w:footerReference w:type="default" r:id="rId10"/>
      <w:headerReference w:type="first" r:id="rId11"/>
      <w:footerReference w:type="first" r:id="rId12"/>
      <w:pgSz w:w="11906" w:h="16838"/>
      <w:pgMar w:top="99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267" w:rsidRDefault="00C03267" w:rsidP="00996BAC">
      <w:r>
        <w:separator/>
      </w:r>
    </w:p>
  </w:endnote>
  <w:endnote w:type="continuationSeparator" w:id="0">
    <w:p w:rsidR="00C03267" w:rsidRDefault="00C03267" w:rsidP="0099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</w:rPr>
      <w:id w:val="-1752880988"/>
      <w:docPartObj>
        <w:docPartGallery w:val="Page Numbers (Bottom of Page)"/>
        <w:docPartUnique/>
      </w:docPartObj>
    </w:sdtPr>
    <w:sdtEndPr/>
    <w:sdtContent>
      <w:p w:rsidR="00DF5EF3" w:rsidRPr="00DF5EF3" w:rsidRDefault="00DF5EF3" w:rsidP="00953B80">
        <w:pPr>
          <w:pStyle w:val="a6"/>
          <w:jc w:val="right"/>
          <w:rPr>
            <w:rFonts w:ascii="Times New Roman" w:hAnsi="Times New Roman"/>
            <w:sz w:val="20"/>
          </w:rPr>
        </w:pPr>
        <w:r w:rsidRPr="00DF5EF3">
          <w:rPr>
            <w:rFonts w:ascii="Times New Roman" w:hAnsi="Times New Roman"/>
            <w:sz w:val="20"/>
          </w:rPr>
          <w:fldChar w:fldCharType="begin"/>
        </w:r>
        <w:r w:rsidRPr="00DF5EF3">
          <w:rPr>
            <w:rFonts w:ascii="Times New Roman" w:hAnsi="Times New Roman"/>
            <w:sz w:val="20"/>
          </w:rPr>
          <w:instrText>PAGE   \* MERGEFORMAT</w:instrText>
        </w:r>
        <w:r w:rsidRPr="00DF5EF3">
          <w:rPr>
            <w:rFonts w:ascii="Times New Roman" w:hAnsi="Times New Roman"/>
            <w:sz w:val="20"/>
          </w:rPr>
          <w:fldChar w:fldCharType="separate"/>
        </w:r>
        <w:r w:rsidR="00724717">
          <w:rPr>
            <w:rFonts w:ascii="Times New Roman" w:hAnsi="Times New Roman"/>
            <w:noProof/>
            <w:sz w:val="20"/>
          </w:rPr>
          <w:t>2</w:t>
        </w:r>
        <w:r w:rsidRPr="00DF5EF3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</w:rPr>
      <w:id w:val="-256213332"/>
      <w:docPartObj>
        <w:docPartGallery w:val="Page Numbers (Bottom of Page)"/>
        <w:docPartUnique/>
      </w:docPartObj>
    </w:sdtPr>
    <w:sdtEndPr/>
    <w:sdtContent>
      <w:p w:rsidR="00BF25A5" w:rsidRPr="00BF25A5" w:rsidRDefault="00BF25A5" w:rsidP="00BF25A5">
        <w:pPr>
          <w:pStyle w:val="a6"/>
          <w:jc w:val="right"/>
          <w:rPr>
            <w:rFonts w:ascii="Times New Roman" w:hAnsi="Times New Roman"/>
            <w:sz w:val="20"/>
          </w:rPr>
        </w:pPr>
        <w:r w:rsidRPr="00BF25A5">
          <w:rPr>
            <w:rFonts w:ascii="Times New Roman" w:hAnsi="Times New Roman"/>
            <w:sz w:val="20"/>
          </w:rPr>
          <w:fldChar w:fldCharType="begin"/>
        </w:r>
        <w:r w:rsidRPr="00BF25A5">
          <w:rPr>
            <w:rFonts w:ascii="Times New Roman" w:hAnsi="Times New Roman"/>
            <w:sz w:val="20"/>
          </w:rPr>
          <w:instrText>PAGE   \* MERGEFORMAT</w:instrText>
        </w:r>
        <w:r w:rsidRPr="00BF25A5">
          <w:rPr>
            <w:rFonts w:ascii="Times New Roman" w:hAnsi="Times New Roman"/>
            <w:sz w:val="20"/>
          </w:rPr>
          <w:fldChar w:fldCharType="separate"/>
        </w:r>
        <w:r w:rsidR="00953B80">
          <w:rPr>
            <w:rFonts w:ascii="Times New Roman" w:hAnsi="Times New Roman"/>
            <w:noProof/>
            <w:sz w:val="20"/>
          </w:rPr>
          <w:t>1</w:t>
        </w:r>
        <w:r w:rsidRPr="00BF25A5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267" w:rsidRDefault="00C03267" w:rsidP="00996BAC">
      <w:r>
        <w:separator/>
      </w:r>
    </w:p>
  </w:footnote>
  <w:footnote w:type="continuationSeparator" w:id="0">
    <w:p w:rsidR="00C03267" w:rsidRDefault="00C03267" w:rsidP="00996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91" w:rsidRDefault="007D3B91" w:rsidP="007D3B91">
    <w:pPr>
      <w:pStyle w:val="a8"/>
      <w:tabs>
        <w:tab w:val="center" w:pos="4677"/>
        <w:tab w:val="right" w:pos="9355"/>
      </w:tabs>
      <w:spacing w:before="0" w:beforeAutospacing="0" w:after="0" w:afterAutospacing="0"/>
      <w:jc w:val="right"/>
    </w:pPr>
    <w:r>
      <w:rPr>
        <w:rFonts w:cs="+mn-cs"/>
        <w:color w:val="000000"/>
        <w:kern w:val="24"/>
        <w:sz w:val="20"/>
        <w:szCs w:val="20"/>
      </w:rPr>
      <w:t xml:space="preserve">Приложение № </w:t>
    </w:r>
    <w:r w:rsidR="00BF25A5">
      <w:rPr>
        <w:rFonts w:cs="+mn-cs"/>
        <w:color w:val="000000"/>
        <w:kern w:val="24"/>
        <w:sz w:val="20"/>
        <w:szCs w:val="20"/>
      </w:rPr>
      <w:t>4</w:t>
    </w:r>
  </w:p>
  <w:p w:rsidR="007D3B91" w:rsidRDefault="007D3B91" w:rsidP="007D3B91">
    <w:pPr>
      <w:pStyle w:val="a8"/>
      <w:tabs>
        <w:tab w:val="center" w:pos="4677"/>
        <w:tab w:val="right" w:pos="9355"/>
      </w:tabs>
      <w:spacing w:before="0" w:beforeAutospacing="0" w:after="0" w:afterAutospacing="0"/>
      <w:jc w:val="right"/>
    </w:pPr>
    <w:r>
      <w:rPr>
        <w:rFonts w:cs="+mn-cs"/>
        <w:color w:val="000000"/>
        <w:kern w:val="24"/>
        <w:sz w:val="20"/>
        <w:szCs w:val="20"/>
      </w:rPr>
      <w:t xml:space="preserve">к Протоколу заочного заседания </w:t>
    </w:r>
  </w:p>
  <w:p w:rsidR="007D3B91" w:rsidRDefault="007D3B91" w:rsidP="007D3B91">
    <w:pPr>
      <w:pStyle w:val="a8"/>
      <w:tabs>
        <w:tab w:val="center" w:pos="4677"/>
        <w:tab w:val="right" w:pos="9355"/>
      </w:tabs>
      <w:spacing w:before="0" w:beforeAutospacing="0" w:after="0" w:afterAutospacing="0"/>
      <w:jc w:val="right"/>
    </w:pPr>
    <w:r>
      <w:rPr>
        <w:rFonts w:cs="+mn-cs"/>
        <w:color w:val="000000"/>
        <w:kern w:val="24"/>
        <w:sz w:val="20"/>
        <w:szCs w:val="20"/>
      </w:rPr>
      <w:t>Совета директоров ПАО «НКХП»</w:t>
    </w:r>
  </w:p>
  <w:p w:rsidR="007D3B91" w:rsidRDefault="007D3B91" w:rsidP="007D3B91">
    <w:pPr>
      <w:pStyle w:val="a8"/>
      <w:tabs>
        <w:tab w:val="center" w:pos="4677"/>
        <w:tab w:val="right" w:pos="9355"/>
      </w:tabs>
      <w:spacing w:before="0" w:beforeAutospacing="0" w:after="0" w:afterAutospacing="0"/>
      <w:jc w:val="right"/>
      <w:rPr>
        <w:rFonts w:cs="+mn-cs"/>
        <w:color w:val="000000"/>
        <w:kern w:val="24"/>
        <w:sz w:val="20"/>
        <w:szCs w:val="20"/>
      </w:rPr>
    </w:pPr>
    <w:r>
      <w:rPr>
        <w:rFonts w:cs="+mn-cs"/>
        <w:color w:val="000000"/>
        <w:kern w:val="24"/>
        <w:sz w:val="20"/>
        <w:szCs w:val="20"/>
      </w:rPr>
      <w:t xml:space="preserve">№ </w:t>
    </w:r>
    <w:r w:rsidR="00BF25A5">
      <w:rPr>
        <w:rFonts w:cs="+mn-cs"/>
        <w:color w:val="000000"/>
        <w:kern w:val="24"/>
        <w:sz w:val="20"/>
        <w:szCs w:val="20"/>
      </w:rPr>
      <w:t>___</w:t>
    </w:r>
    <w:r>
      <w:rPr>
        <w:rFonts w:cs="+mn-cs"/>
        <w:color w:val="000000"/>
        <w:kern w:val="24"/>
        <w:sz w:val="20"/>
        <w:szCs w:val="20"/>
      </w:rPr>
      <w:t xml:space="preserve"> от </w:t>
    </w:r>
    <w:r w:rsidR="00BF25A5">
      <w:rPr>
        <w:rFonts w:cs="+mn-cs"/>
        <w:color w:val="000000"/>
        <w:kern w:val="24"/>
        <w:sz w:val="20"/>
        <w:szCs w:val="20"/>
      </w:rPr>
      <w:t>__</w:t>
    </w:r>
    <w:r>
      <w:rPr>
        <w:rFonts w:cs="+mn-cs"/>
        <w:color w:val="000000"/>
        <w:kern w:val="24"/>
        <w:sz w:val="20"/>
        <w:szCs w:val="20"/>
      </w:rPr>
      <w:t>.</w:t>
    </w:r>
    <w:r w:rsidR="00BF25A5">
      <w:rPr>
        <w:rFonts w:cs="+mn-cs"/>
        <w:color w:val="000000"/>
        <w:kern w:val="24"/>
        <w:sz w:val="20"/>
        <w:szCs w:val="20"/>
      </w:rPr>
      <w:t>__.2020</w:t>
    </w:r>
    <w:r>
      <w:rPr>
        <w:rFonts w:cs="+mn-cs"/>
        <w:color w:val="000000"/>
        <w:kern w:val="24"/>
        <w:sz w:val="20"/>
        <w:szCs w:val="20"/>
      </w:rPr>
      <w:t xml:space="preserve"> г.</w:t>
    </w:r>
  </w:p>
  <w:p w:rsidR="0035335F" w:rsidRPr="007D3B91" w:rsidRDefault="0035335F" w:rsidP="007D3B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78DC"/>
    <w:multiLevelType w:val="hybridMultilevel"/>
    <w:tmpl w:val="AE14D14A"/>
    <w:lvl w:ilvl="0" w:tplc="07D60D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F6282"/>
    <w:multiLevelType w:val="hybridMultilevel"/>
    <w:tmpl w:val="B3D6D11C"/>
    <w:lvl w:ilvl="0" w:tplc="905A4470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141C2CF8"/>
    <w:multiLevelType w:val="hybridMultilevel"/>
    <w:tmpl w:val="B4C69164"/>
    <w:lvl w:ilvl="0" w:tplc="905A4470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05474B4"/>
    <w:multiLevelType w:val="hybridMultilevel"/>
    <w:tmpl w:val="ECC26458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F17C2"/>
    <w:multiLevelType w:val="hybridMultilevel"/>
    <w:tmpl w:val="5DF63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210C2"/>
    <w:multiLevelType w:val="hybridMultilevel"/>
    <w:tmpl w:val="DACED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10957"/>
    <w:multiLevelType w:val="hybridMultilevel"/>
    <w:tmpl w:val="F4DE8544"/>
    <w:lvl w:ilvl="0" w:tplc="07D60D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863335B"/>
    <w:multiLevelType w:val="hybridMultilevel"/>
    <w:tmpl w:val="AE826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9383489"/>
    <w:multiLevelType w:val="hybridMultilevel"/>
    <w:tmpl w:val="64B87B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033F5C"/>
    <w:multiLevelType w:val="hybridMultilevel"/>
    <w:tmpl w:val="E24AD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C26AE"/>
    <w:multiLevelType w:val="hybridMultilevel"/>
    <w:tmpl w:val="84C60FDE"/>
    <w:lvl w:ilvl="0" w:tplc="2960AC40">
      <w:start w:val="1"/>
      <w:numFmt w:val="decimal"/>
      <w:lvlText w:val="%1."/>
      <w:lvlJc w:val="left"/>
      <w:pPr>
        <w:ind w:left="103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>
    <w:nsid w:val="61F8374E"/>
    <w:multiLevelType w:val="hybridMultilevel"/>
    <w:tmpl w:val="E21622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51B0E12"/>
    <w:multiLevelType w:val="hybridMultilevel"/>
    <w:tmpl w:val="F9D02B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D44D7"/>
    <w:multiLevelType w:val="multilevel"/>
    <w:tmpl w:val="DC66BB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D3D7CBC"/>
    <w:multiLevelType w:val="hybridMultilevel"/>
    <w:tmpl w:val="15B40E9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>
    <w:nsid w:val="6DD148D3"/>
    <w:multiLevelType w:val="hybridMultilevel"/>
    <w:tmpl w:val="F1DC1032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A10F79"/>
    <w:multiLevelType w:val="hybridMultilevel"/>
    <w:tmpl w:val="77F6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D1791"/>
    <w:multiLevelType w:val="hybridMultilevel"/>
    <w:tmpl w:val="A506898E"/>
    <w:lvl w:ilvl="0" w:tplc="04190011">
      <w:start w:val="1"/>
      <w:numFmt w:val="decimal"/>
      <w:lvlText w:val="%1)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7">
    <w:nsid w:val="7ED17DAA"/>
    <w:multiLevelType w:val="hybridMultilevel"/>
    <w:tmpl w:val="623E42D4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1"/>
  </w:num>
  <w:num w:numId="7">
    <w:abstractNumId w:val="8"/>
  </w:num>
  <w:num w:numId="8">
    <w:abstractNumId w:val="16"/>
  </w:num>
  <w:num w:numId="9">
    <w:abstractNumId w:val="10"/>
  </w:num>
  <w:num w:numId="10">
    <w:abstractNumId w:val="23"/>
  </w:num>
  <w:num w:numId="11">
    <w:abstractNumId w:val="13"/>
  </w:num>
  <w:num w:numId="12">
    <w:abstractNumId w:val="15"/>
  </w:num>
  <w:num w:numId="13">
    <w:abstractNumId w:val="17"/>
  </w:num>
  <w:num w:numId="14">
    <w:abstractNumId w:val="6"/>
  </w:num>
  <w:num w:numId="15">
    <w:abstractNumId w:val="27"/>
  </w:num>
  <w:num w:numId="16">
    <w:abstractNumId w:val="3"/>
  </w:num>
  <w:num w:numId="17">
    <w:abstractNumId w:val="20"/>
  </w:num>
  <w:num w:numId="18">
    <w:abstractNumId w:val="9"/>
  </w:num>
  <w:num w:numId="19">
    <w:abstractNumId w:val="9"/>
  </w:num>
  <w:num w:numId="20">
    <w:abstractNumId w:val="0"/>
  </w:num>
  <w:num w:numId="21">
    <w:abstractNumId w:val="26"/>
  </w:num>
  <w:num w:numId="22">
    <w:abstractNumId w:val="14"/>
  </w:num>
  <w:num w:numId="23">
    <w:abstractNumId w:val="12"/>
  </w:num>
  <w:num w:numId="24">
    <w:abstractNumId w:val="1"/>
  </w:num>
  <w:num w:numId="25">
    <w:abstractNumId w:val="19"/>
  </w:num>
  <w:num w:numId="26">
    <w:abstractNumId w:val="2"/>
  </w:num>
  <w:num w:numId="27">
    <w:abstractNumId w:val="11"/>
  </w:num>
  <w:num w:numId="28">
    <w:abstractNumId w:val="1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07569"/>
    <w:rsid w:val="000224B9"/>
    <w:rsid w:val="000260CE"/>
    <w:rsid w:val="00037E98"/>
    <w:rsid w:val="000420AA"/>
    <w:rsid w:val="00061971"/>
    <w:rsid w:val="00063501"/>
    <w:rsid w:val="00066B6F"/>
    <w:rsid w:val="000A2946"/>
    <w:rsid w:val="000A554C"/>
    <w:rsid w:val="000D2555"/>
    <w:rsid w:val="000F00E5"/>
    <w:rsid w:val="00103A55"/>
    <w:rsid w:val="00156407"/>
    <w:rsid w:val="0017450D"/>
    <w:rsid w:val="00184848"/>
    <w:rsid w:val="001D64C4"/>
    <w:rsid w:val="001D77BB"/>
    <w:rsid w:val="001F56D5"/>
    <w:rsid w:val="001F6ADE"/>
    <w:rsid w:val="00280FCD"/>
    <w:rsid w:val="00281CD4"/>
    <w:rsid w:val="00295851"/>
    <w:rsid w:val="002A0C8F"/>
    <w:rsid w:val="002A0F07"/>
    <w:rsid w:val="002B5BCF"/>
    <w:rsid w:val="002D6515"/>
    <w:rsid w:val="002E0D87"/>
    <w:rsid w:val="002E3C8B"/>
    <w:rsid w:val="00345246"/>
    <w:rsid w:val="00351D40"/>
    <w:rsid w:val="0035335F"/>
    <w:rsid w:val="003628EA"/>
    <w:rsid w:val="003768DC"/>
    <w:rsid w:val="00395888"/>
    <w:rsid w:val="003B5676"/>
    <w:rsid w:val="003D1F68"/>
    <w:rsid w:val="003E2533"/>
    <w:rsid w:val="004141DB"/>
    <w:rsid w:val="00441802"/>
    <w:rsid w:val="00453D6F"/>
    <w:rsid w:val="0046430B"/>
    <w:rsid w:val="004651D6"/>
    <w:rsid w:val="004E3FA8"/>
    <w:rsid w:val="00505911"/>
    <w:rsid w:val="00522581"/>
    <w:rsid w:val="00546084"/>
    <w:rsid w:val="00570FB3"/>
    <w:rsid w:val="00592EB0"/>
    <w:rsid w:val="00593023"/>
    <w:rsid w:val="005B0681"/>
    <w:rsid w:val="005D3861"/>
    <w:rsid w:val="0062118A"/>
    <w:rsid w:val="00623C0F"/>
    <w:rsid w:val="006628F6"/>
    <w:rsid w:val="00670433"/>
    <w:rsid w:val="0067452C"/>
    <w:rsid w:val="006A269B"/>
    <w:rsid w:val="006B0F0E"/>
    <w:rsid w:val="006B2050"/>
    <w:rsid w:val="00724717"/>
    <w:rsid w:val="00727CFE"/>
    <w:rsid w:val="007626F4"/>
    <w:rsid w:val="00773934"/>
    <w:rsid w:val="007D3B91"/>
    <w:rsid w:val="007E0568"/>
    <w:rsid w:val="007E620B"/>
    <w:rsid w:val="00800854"/>
    <w:rsid w:val="0082446E"/>
    <w:rsid w:val="008352AF"/>
    <w:rsid w:val="0084651E"/>
    <w:rsid w:val="008543B8"/>
    <w:rsid w:val="0086227F"/>
    <w:rsid w:val="00892750"/>
    <w:rsid w:val="00895B26"/>
    <w:rsid w:val="008A1957"/>
    <w:rsid w:val="008B0DC2"/>
    <w:rsid w:val="008C3249"/>
    <w:rsid w:val="008C7A86"/>
    <w:rsid w:val="008F3C08"/>
    <w:rsid w:val="00924BFD"/>
    <w:rsid w:val="00926CE7"/>
    <w:rsid w:val="00934091"/>
    <w:rsid w:val="00953B80"/>
    <w:rsid w:val="00960A4D"/>
    <w:rsid w:val="00981339"/>
    <w:rsid w:val="0098355C"/>
    <w:rsid w:val="00996BAC"/>
    <w:rsid w:val="009A0DAB"/>
    <w:rsid w:val="009E5462"/>
    <w:rsid w:val="00A032D5"/>
    <w:rsid w:val="00A31726"/>
    <w:rsid w:val="00A901D3"/>
    <w:rsid w:val="00A90E9F"/>
    <w:rsid w:val="00A927D0"/>
    <w:rsid w:val="00AF2046"/>
    <w:rsid w:val="00B12A16"/>
    <w:rsid w:val="00B27C14"/>
    <w:rsid w:val="00BB1696"/>
    <w:rsid w:val="00BC2B2C"/>
    <w:rsid w:val="00BC401C"/>
    <w:rsid w:val="00BF25A5"/>
    <w:rsid w:val="00C016EC"/>
    <w:rsid w:val="00C03267"/>
    <w:rsid w:val="00C100E6"/>
    <w:rsid w:val="00C9383E"/>
    <w:rsid w:val="00CC3188"/>
    <w:rsid w:val="00CC3617"/>
    <w:rsid w:val="00CC4924"/>
    <w:rsid w:val="00CC5C8C"/>
    <w:rsid w:val="00CE4910"/>
    <w:rsid w:val="00D03840"/>
    <w:rsid w:val="00D0732D"/>
    <w:rsid w:val="00D30AE8"/>
    <w:rsid w:val="00D47E4A"/>
    <w:rsid w:val="00D52FE1"/>
    <w:rsid w:val="00D67C7E"/>
    <w:rsid w:val="00D8570D"/>
    <w:rsid w:val="00D86C5F"/>
    <w:rsid w:val="00DA18E8"/>
    <w:rsid w:val="00DA2A2F"/>
    <w:rsid w:val="00DF5EF3"/>
    <w:rsid w:val="00E3353A"/>
    <w:rsid w:val="00E50BD2"/>
    <w:rsid w:val="00E51F89"/>
    <w:rsid w:val="00E578DF"/>
    <w:rsid w:val="00E85DED"/>
    <w:rsid w:val="00EA02A8"/>
    <w:rsid w:val="00EB40AE"/>
    <w:rsid w:val="00EC20BA"/>
    <w:rsid w:val="00ED7F81"/>
    <w:rsid w:val="00EF4A24"/>
    <w:rsid w:val="00F005C5"/>
    <w:rsid w:val="00F02A9E"/>
    <w:rsid w:val="00F16E60"/>
    <w:rsid w:val="00F73559"/>
    <w:rsid w:val="00F80847"/>
    <w:rsid w:val="00FB156E"/>
    <w:rsid w:val="00FF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nhideWhenUsed/>
    <w:rsid w:val="0099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9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996BAC"/>
    <w:pPr>
      <w:spacing w:before="100" w:beforeAutospacing="1" w:after="100" w:afterAutospacing="1"/>
    </w:pPr>
    <w:rPr>
      <w:rFonts w:ascii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7E62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620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51D40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C2B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nhideWhenUsed/>
    <w:rsid w:val="0099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9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996BAC"/>
    <w:pPr>
      <w:spacing w:before="100" w:beforeAutospacing="1" w:after="100" w:afterAutospacing="1"/>
    </w:pPr>
    <w:rPr>
      <w:rFonts w:ascii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7E62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620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51D40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C2B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novoroskhp.ru/investoram/soobshheniya-dlya-akczionerov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D7382-90B7-44DF-813C-B9C87854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7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</dc:creator>
  <cp:keywords/>
  <dc:description/>
  <cp:lastModifiedBy>CG</cp:lastModifiedBy>
  <cp:revision>45</cp:revision>
  <cp:lastPrinted>2021-05-17T08:59:00Z</cp:lastPrinted>
  <dcterms:created xsi:type="dcterms:W3CDTF">2019-11-26T09:08:00Z</dcterms:created>
  <dcterms:modified xsi:type="dcterms:W3CDTF">2021-05-28T07:48:00Z</dcterms:modified>
</cp:coreProperties>
</file>