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BA" w:rsidRPr="001F56D5" w:rsidRDefault="00EC20BA" w:rsidP="001F56D5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1F56D5">
        <w:rPr>
          <w:rFonts w:ascii="Times New Roman" w:hAnsi="Times New Roman"/>
          <w:b/>
        </w:rPr>
        <w:t>СООБЩЕНИЕ</w:t>
      </w:r>
    </w:p>
    <w:p w:rsidR="00EC20BA" w:rsidRPr="001F56D5" w:rsidRDefault="00EC20BA" w:rsidP="001F56D5">
      <w:pPr>
        <w:jc w:val="center"/>
        <w:rPr>
          <w:rFonts w:ascii="Times New Roman" w:hAnsi="Times New Roman"/>
          <w:b/>
        </w:rPr>
      </w:pPr>
      <w:r w:rsidRPr="001F56D5">
        <w:rPr>
          <w:rFonts w:ascii="Times New Roman" w:hAnsi="Times New Roman"/>
          <w:b/>
        </w:rPr>
        <w:t xml:space="preserve">о созыве </w:t>
      </w:r>
      <w:r w:rsidR="00293322" w:rsidRPr="00293322">
        <w:rPr>
          <w:rFonts w:ascii="Times New Roman" w:hAnsi="Times New Roman"/>
          <w:b/>
        </w:rPr>
        <w:t xml:space="preserve">внеочередного </w:t>
      </w:r>
      <w:r w:rsidRPr="001F56D5">
        <w:rPr>
          <w:rFonts w:ascii="Times New Roman" w:hAnsi="Times New Roman"/>
          <w:b/>
        </w:rPr>
        <w:t>общего собрания акционеров</w:t>
      </w:r>
    </w:p>
    <w:p w:rsidR="00EC20BA" w:rsidRPr="001F56D5" w:rsidRDefault="00EC20BA" w:rsidP="001F56D5">
      <w:pPr>
        <w:jc w:val="center"/>
        <w:rPr>
          <w:rFonts w:ascii="Times New Roman" w:hAnsi="Times New Roman"/>
          <w:b/>
        </w:rPr>
      </w:pPr>
      <w:r w:rsidRPr="001F56D5">
        <w:rPr>
          <w:rFonts w:ascii="Times New Roman" w:hAnsi="Times New Roman"/>
          <w:b/>
        </w:rPr>
        <w:t>Публичного акционерного общества «Новороссийский комбинат хлебопродуктов»</w:t>
      </w:r>
    </w:p>
    <w:p w:rsidR="00EC20BA" w:rsidRPr="001F56D5" w:rsidRDefault="00EC20BA" w:rsidP="001F56D5">
      <w:pPr>
        <w:jc w:val="center"/>
        <w:rPr>
          <w:rFonts w:ascii="Times New Roman" w:hAnsi="Times New Roman"/>
          <w:b/>
        </w:rPr>
      </w:pPr>
    </w:p>
    <w:p w:rsidR="00EC20BA" w:rsidRPr="001F56D5" w:rsidRDefault="00EC20BA" w:rsidP="001F56D5">
      <w:pPr>
        <w:jc w:val="center"/>
        <w:rPr>
          <w:rFonts w:ascii="Times New Roman" w:hAnsi="Times New Roman"/>
          <w:b/>
        </w:rPr>
      </w:pPr>
      <w:r w:rsidRPr="001F56D5">
        <w:rPr>
          <w:rFonts w:ascii="Times New Roman" w:hAnsi="Times New Roman"/>
          <w:b/>
        </w:rPr>
        <w:t>Уважаемые акционеры!</w:t>
      </w:r>
    </w:p>
    <w:p w:rsidR="00EC20BA" w:rsidRPr="001F56D5" w:rsidRDefault="00EC20BA" w:rsidP="001F56D5">
      <w:pPr>
        <w:jc w:val="both"/>
        <w:rPr>
          <w:rFonts w:ascii="Times New Roman" w:hAnsi="Times New Roman"/>
        </w:rPr>
      </w:pPr>
    </w:p>
    <w:p w:rsidR="00EC20BA" w:rsidRPr="00B15939" w:rsidRDefault="00EC20BA" w:rsidP="001F56D5">
      <w:pPr>
        <w:ind w:firstLine="708"/>
        <w:jc w:val="both"/>
        <w:rPr>
          <w:rFonts w:ascii="Times New Roman" w:hAnsi="Times New Roman"/>
        </w:rPr>
      </w:pPr>
      <w:r w:rsidRPr="001F56D5">
        <w:rPr>
          <w:rFonts w:ascii="Times New Roman" w:hAnsi="Times New Roman"/>
        </w:rPr>
        <w:t>Публичное акционерное общество «Новороссийский комбинат хлебопродуктов»</w:t>
      </w:r>
      <w:r w:rsidR="00CC3617" w:rsidRPr="001F56D5">
        <w:rPr>
          <w:rFonts w:ascii="Times New Roman" w:hAnsi="Times New Roman"/>
        </w:rPr>
        <w:t xml:space="preserve"> (далее – ПАО «НКХП»)</w:t>
      </w:r>
      <w:r w:rsidRPr="001F56D5">
        <w:rPr>
          <w:rFonts w:ascii="Times New Roman" w:hAnsi="Times New Roman"/>
        </w:rPr>
        <w:t xml:space="preserve">, </w:t>
      </w:r>
      <w:r w:rsidR="00CC3617" w:rsidRPr="001F56D5">
        <w:rPr>
          <w:rFonts w:ascii="Times New Roman" w:hAnsi="Times New Roman"/>
        </w:rPr>
        <w:t>место нахождения Общества</w:t>
      </w:r>
      <w:r w:rsidRPr="001F56D5">
        <w:rPr>
          <w:rFonts w:ascii="Times New Roman" w:hAnsi="Times New Roman"/>
        </w:rPr>
        <w:t xml:space="preserve">: Российская Федерация, Краснодарский край, г. Новороссийск, сообщает о созыве </w:t>
      </w:r>
      <w:r w:rsidR="00293322" w:rsidRPr="00293322">
        <w:rPr>
          <w:rFonts w:ascii="Times New Roman" w:hAnsi="Times New Roman"/>
        </w:rPr>
        <w:t xml:space="preserve">внеочередного </w:t>
      </w:r>
      <w:r w:rsidRPr="001F56D5">
        <w:rPr>
          <w:rFonts w:ascii="Times New Roman" w:hAnsi="Times New Roman"/>
        </w:rPr>
        <w:t xml:space="preserve">общего собрания </w:t>
      </w:r>
      <w:r w:rsidRPr="00B15939">
        <w:rPr>
          <w:rFonts w:ascii="Times New Roman" w:hAnsi="Times New Roman"/>
        </w:rPr>
        <w:t xml:space="preserve">акционеров ПАО «НКХП», которое </w:t>
      </w:r>
      <w:r w:rsidRPr="00B15939">
        <w:rPr>
          <w:rFonts w:ascii="Times New Roman" w:hAnsi="Times New Roman"/>
          <w:b/>
          <w:u w:val="single"/>
        </w:rPr>
        <w:t xml:space="preserve">состоится </w:t>
      </w:r>
      <w:r w:rsidR="0057399E">
        <w:rPr>
          <w:rFonts w:ascii="Times New Roman" w:hAnsi="Times New Roman"/>
          <w:b/>
          <w:u w:val="single"/>
        </w:rPr>
        <w:t>22</w:t>
      </w:r>
      <w:r w:rsidR="006E6DCF" w:rsidRPr="006E6DCF">
        <w:rPr>
          <w:rFonts w:ascii="Times New Roman" w:hAnsi="Times New Roman"/>
          <w:b/>
          <w:u w:val="single"/>
        </w:rPr>
        <w:t xml:space="preserve"> </w:t>
      </w:r>
      <w:r w:rsidR="00BA2E12">
        <w:rPr>
          <w:rFonts w:ascii="Times New Roman" w:hAnsi="Times New Roman"/>
          <w:b/>
          <w:u w:val="single"/>
        </w:rPr>
        <w:t>декабря</w:t>
      </w:r>
      <w:r w:rsidR="006E6DCF" w:rsidRPr="006E6DCF">
        <w:rPr>
          <w:rFonts w:ascii="Times New Roman" w:hAnsi="Times New Roman"/>
          <w:b/>
          <w:u w:val="single"/>
        </w:rPr>
        <w:t xml:space="preserve"> </w:t>
      </w:r>
      <w:r w:rsidRPr="00B15939">
        <w:rPr>
          <w:rFonts w:ascii="Times New Roman" w:hAnsi="Times New Roman"/>
          <w:b/>
          <w:u w:val="single"/>
        </w:rPr>
        <w:t>2017 г</w:t>
      </w:r>
      <w:r w:rsidR="006B5FFA" w:rsidRPr="00B15939">
        <w:rPr>
          <w:rFonts w:ascii="Times New Roman" w:hAnsi="Times New Roman"/>
          <w:b/>
          <w:u w:val="single"/>
        </w:rPr>
        <w:t>.</w:t>
      </w:r>
      <w:r w:rsidRPr="00B15939">
        <w:rPr>
          <w:rFonts w:ascii="Times New Roman" w:hAnsi="Times New Roman"/>
          <w:b/>
          <w:u w:val="single"/>
        </w:rPr>
        <w:t xml:space="preserve"> в 14 часов 00 минут</w:t>
      </w:r>
      <w:r w:rsidR="001F56D5" w:rsidRPr="00B15939">
        <w:rPr>
          <w:rFonts w:ascii="Times New Roman" w:hAnsi="Times New Roman"/>
        </w:rPr>
        <w:t>;</w:t>
      </w:r>
      <w:r w:rsidRPr="00B15939">
        <w:rPr>
          <w:rFonts w:ascii="Times New Roman" w:hAnsi="Times New Roman"/>
        </w:rPr>
        <w:t xml:space="preserve"> </w:t>
      </w:r>
      <w:r w:rsidR="00CC3617" w:rsidRPr="00B15939">
        <w:rPr>
          <w:rFonts w:ascii="Times New Roman" w:hAnsi="Times New Roman"/>
          <w:b/>
        </w:rPr>
        <w:t>место проведения собрания</w:t>
      </w:r>
      <w:r w:rsidRPr="00B15939">
        <w:rPr>
          <w:rFonts w:ascii="Times New Roman" w:hAnsi="Times New Roman"/>
          <w:b/>
        </w:rPr>
        <w:t xml:space="preserve">: Российская Федерация, Краснодарский край, </w:t>
      </w:r>
      <w:r w:rsidR="006B5FFA" w:rsidRPr="00B15939">
        <w:rPr>
          <w:rFonts w:ascii="Times New Roman" w:hAnsi="Times New Roman"/>
          <w:b/>
        </w:rPr>
        <w:t xml:space="preserve">                  </w:t>
      </w:r>
      <w:r w:rsidRPr="00B15939">
        <w:rPr>
          <w:rFonts w:ascii="Times New Roman" w:hAnsi="Times New Roman"/>
          <w:b/>
        </w:rPr>
        <w:t>г. Новороссийск, ул. Жуковского, д. 7,  клуб ПАО «НКХП»</w:t>
      </w:r>
      <w:r w:rsidR="001F56D5" w:rsidRPr="00B15939">
        <w:rPr>
          <w:rFonts w:ascii="Times New Roman" w:hAnsi="Times New Roman"/>
          <w:b/>
        </w:rPr>
        <w:t>;</w:t>
      </w:r>
      <w:r w:rsidR="001F56D5" w:rsidRPr="00B15939">
        <w:rPr>
          <w:rFonts w:ascii="Times New Roman" w:hAnsi="Times New Roman"/>
        </w:rPr>
        <w:t xml:space="preserve"> форма проведения - </w:t>
      </w:r>
      <w:r w:rsidRPr="00B15939">
        <w:rPr>
          <w:rFonts w:ascii="Times New Roman" w:hAnsi="Times New Roman"/>
        </w:rPr>
        <w:t>собрани</w:t>
      </w:r>
      <w:r w:rsidR="001F56D5" w:rsidRPr="00B15939">
        <w:rPr>
          <w:rFonts w:ascii="Times New Roman" w:hAnsi="Times New Roman"/>
        </w:rPr>
        <w:t>е</w:t>
      </w:r>
      <w:r w:rsidRPr="00B15939">
        <w:rPr>
          <w:rFonts w:ascii="Times New Roman" w:hAnsi="Times New Roman"/>
        </w:rPr>
        <w:t xml:space="preserve"> (совместно</w:t>
      </w:r>
      <w:r w:rsidR="001F56D5" w:rsidRPr="00B15939">
        <w:rPr>
          <w:rFonts w:ascii="Times New Roman" w:hAnsi="Times New Roman"/>
        </w:rPr>
        <w:t>е</w:t>
      </w:r>
      <w:r w:rsidRPr="00B15939">
        <w:rPr>
          <w:rFonts w:ascii="Times New Roman" w:hAnsi="Times New Roman"/>
        </w:rPr>
        <w:t xml:space="preserve"> присутстви</w:t>
      </w:r>
      <w:r w:rsidR="001F56D5" w:rsidRPr="00B15939">
        <w:rPr>
          <w:rFonts w:ascii="Times New Roman" w:hAnsi="Times New Roman"/>
        </w:rPr>
        <w:t>е</w:t>
      </w:r>
      <w:r w:rsidRPr="00B15939">
        <w:rPr>
          <w:rFonts w:ascii="Times New Roman" w:hAnsi="Times New Roman"/>
        </w:rPr>
        <w:t xml:space="preserve"> акционеров или их полномочных представителей для обсуждения вопросов повестки дня и принятия решений по вопросам, поставленным на голосование). </w:t>
      </w:r>
    </w:p>
    <w:p w:rsidR="00EC20BA" w:rsidRPr="00B15939" w:rsidRDefault="00EC20BA" w:rsidP="001F56D5">
      <w:pPr>
        <w:tabs>
          <w:tab w:val="left" w:pos="709"/>
        </w:tabs>
        <w:ind w:firstLine="709"/>
        <w:jc w:val="both"/>
        <w:rPr>
          <w:rFonts w:ascii="Times New Roman" w:hAnsi="Times New Roman"/>
        </w:rPr>
      </w:pPr>
      <w:r w:rsidRPr="00B15939">
        <w:rPr>
          <w:rFonts w:ascii="Times New Roman" w:hAnsi="Times New Roman"/>
        </w:rPr>
        <w:t xml:space="preserve">Дата, на которую определяются (фиксируются) лица, имеющие право на участие в Собрании – </w:t>
      </w:r>
      <w:r w:rsidR="006E6DCF" w:rsidRPr="006E6DCF">
        <w:rPr>
          <w:rFonts w:ascii="Times New Roman" w:hAnsi="Times New Roman"/>
          <w:b/>
        </w:rPr>
        <w:t>1</w:t>
      </w:r>
      <w:r w:rsidR="00AB57D5">
        <w:rPr>
          <w:rFonts w:ascii="Times New Roman" w:hAnsi="Times New Roman"/>
          <w:b/>
        </w:rPr>
        <w:t>1</w:t>
      </w:r>
      <w:r w:rsidR="006E6DCF" w:rsidRPr="006E6DCF">
        <w:rPr>
          <w:rFonts w:ascii="Times New Roman" w:hAnsi="Times New Roman"/>
          <w:b/>
        </w:rPr>
        <w:t xml:space="preserve"> ноября </w:t>
      </w:r>
      <w:r w:rsidRPr="00B15939">
        <w:rPr>
          <w:rFonts w:ascii="Times New Roman" w:hAnsi="Times New Roman"/>
          <w:b/>
        </w:rPr>
        <w:t>2017 г</w:t>
      </w:r>
      <w:r w:rsidRPr="00B15939">
        <w:rPr>
          <w:rFonts w:ascii="Times New Roman" w:hAnsi="Times New Roman"/>
        </w:rPr>
        <w:t xml:space="preserve">. </w:t>
      </w:r>
    </w:p>
    <w:p w:rsidR="00EC20BA" w:rsidRPr="001F56D5" w:rsidRDefault="00EC20BA" w:rsidP="001F56D5">
      <w:pPr>
        <w:jc w:val="both"/>
        <w:rPr>
          <w:rFonts w:ascii="Times New Roman" w:hAnsi="Times New Roman"/>
        </w:rPr>
      </w:pPr>
    </w:p>
    <w:p w:rsidR="00EC20BA" w:rsidRPr="001F56D5" w:rsidRDefault="00EC20BA" w:rsidP="001F56D5">
      <w:pPr>
        <w:jc w:val="center"/>
        <w:rPr>
          <w:rFonts w:ascii="Times New Roman" w:hAnsi="Times New Roman"/>
        </w:rPr>
      </w:pPr>
      <w:r w:rsidRPr="001F56D5">
        <w:rPr>
          <w:rFonts w:ascii="Times New Roman" w:hAnsi="Times New Roman"/>
        </w:rPr>
        <w:t>Повестка дня Собрания:</w:t>
      </w:r>
    </w:p>
    <w:p w:rsidR="00EC20BA" w:rsidRPr="001F56D5" w:rsidRDefault="00EC20BA" w:rsidP="001F56D5">
      <w:pPr>
        <w:jc w:val="both"/>
        <w:rPr>
          <w:rFonts w:ascii="Times New Roman" w:hAnsi="Times New Roman"/>
        </w:rPr>
      </w:pPr>
    </w:p>
    <w:p w:rsidR="00D90B97" w:rsidRPr="00D90B97" w:rsidRDefault="00D90B97" w:rsidP="00D90B97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/>
        </w:rPr>
      </w:pPr>
      <w:r w:rsidRPr="00D90B97">
        <w:rPr>
          <w:rFonts w:ascii="Times New Roman" w:eastAsia="Calibri" w:hAnsi="Times New Roman"/>
        </w:rPr>
        <w:t>О досрочном прекращении полномочий членов Совета директоров Общества.</w:t>
      </w:r>
    </w:p>
    <w:p w:rsidR="00D90B97" w:rsidRPr="00D90B97" w:rsidRDefault="00D90B97" w:rsidP="00D90B97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/>
        </w:rPr>
      </w:pPr>
      <w:r w:rsidRPr="00D90B97">
        <w:rPr>
          <w:rFonts w:ascii="Times New Roman" w:eastAsia="Calibri" w:hAnsi="Times New Roman"/>
        </w:rPr>
        <w:t>Об избрании членов Совета директоров Общества.</w:t>
      </w:r>
    </w:p>
    <w:p w:rsidR="00EC20BA" w:rsidRDefault="00EC20BA" w:rsidP="001F56D5">
      <w:pPr>
        <w:jc w:val="both"/>
        <w:rPr>
          <w:rFonts w:ascii="Times New Roman" w:hAnsi="Times New Roman"/>
        </w:rPr>
      </w:pPr>
    </w:p>
    <w:p w:rsidR="00D90B97" w:rsidRDefault="00D90B97" w:rsidP="00D90B97">
      <w:pPr>
        <w:ind w:firstLine="708"/>
        <w:jc w:val="both"/>
        <w:rPr>
          <w:rFonts w:ascii="Times New Roman" w:hAnsi="Times New Roman"/>
        </w:rPr>
      </w:pPr>
      <w:r w:rsidRPr="00D90B97">
        <w:rPr>
          <w:rFonts w:ascii="Times New Roman" w:hAnsi="Times New Roman"/>
        </w:rPr>
        <w:t xml:space="preserve">В соответствии с п. 2 ст. 53 </w:t>
      </w:r>
      <w:r w:rsidRPr="001F56D5">
        <w:rPr>
          <w:rFonts w:ascii="Times New Roman" w:eastAsia="Calibri" w:hAnsi="Times New Roman"/>
        </w:rPr>
        <w:t xml:space="preserve">Федерального закона </w:t>
      </w:r>
      <w:r w:rsidRPr="00D90B97">
        <w:rPr>
          <w:rFonts w:ascii="Times New Roman" w:hAnsi="Times New Roman"/>
        </w:rPr>
        <w:t xml:space="preserve">«Об акционерных обществах» акционеры Общества, являющиеся в совокупности владельцами не менее чем 2 процентов голосующих акций Общества, вправе предложить кандидатов для избрания в Совет директоров Общества, число которых не может превышать количественный состав Совета директоров Общества – 7 (семь) человек. Такие предложения должны поступить в Общество не менее чем за 30 дней до даты проведения Собрания – </w:t>
      </w:r>
      <w:r w:rsidRPr="00D90B97">
        <w:rPr>
          <w:rFonts w:ascii="Times New Roman" w:hAnsi="Times New Roman"/>
          <w:b/>
        </w:rPr>
        <w:t xml:space="preserve">не позднее </w:t>
      </w:r>
      <w:r>
        <w:rPr>
          <w:rFonts w:ascii="Times New Roman" w:hAnsi="Times New Roman"/>
          <w:b/>
        </w:rPr>
        <w:t>21</w:t>
      </w:r>
      <w:r w:rsidRPr="00D90B9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но</w:t>
      </w:r>
      <w:r w:rsidRPr="00D90B97">
        <w:rPr>
          <w:rFonts w:ascii="Times New Roman" w:hAnsi="Times New Roman"/>
          <w:b/>
        </w:rPr>
        <w:t>ября 201</w:t>
      </w:r>
      <w:r>
        <w:rPr>
          <w:rFonts w:ascii="Times New Roman" w:hAnsi="Times New Roman"/>
          <w:b/>
        </w:rPr>
        <w:t>7</w:t>
      </w:r>
      <w:r w:rsidRPr="00D90B97">
        <w:rPr>
          <w:rFonts w:ascii="Times New Roman" w:hAnsi="Times New Roman"/>
          <w:b/>
        </w:rPr>
        <w:t xml:space="preserve"> г</w:t>
      </w:r>
      <w:r>
        <w:rPr>
          <w:rFonts w:ascii="Times New Roman" w:hAnsi="Times New Roman"/>
          <w:b/>
        </w:rPr>
        <w:t>.</w:t>
      </w:r>
      <w:r w:rsidRPr="00D90B97">
        <w:rPr>
          <w:rFonts w:ascii="Times New Roman" w:hAnsi="Times New Roman"/>
          <w:b/>
        </w:rPr>
        <w:t xml:space="preserve"> (включительно)</w:t>
      </w:r>
      <w:r w:rsidRPr="00D90B97">
        <w:rPr>
          <w:rFonts w:ascii="Times New Roman" w:hAnsi="Times New Roman"/>
        </w:rPr>
        <w:t>.</w:t>
      </w:r>
    </w:p>
    <w:p w:rsidR="00D90B97" w:rsidRPr="001F56D5" w:rsidRDefault="00D90B97" w:rsidP="00D90B97">
      <w:pPr>
        <w:ind w:firstLine="708"/>
        <w:jc w:val="both"/>
        <w:rPr>
          <w:rFonts w:ascii="Times New Roman" w:hAnsi="Times New Roman"/>
        </w:rPr>
      </w:pPr>
      <w:r w:rsidRPr="00D90B97">
        <w:rPr>
          <w:rFonts w:ascii="Times New Roman" w:hAnsi="Times New Roman"/>
        </w:rPr>
        <w:t>Все предложения принимаются по месту нахождения Общества: Российская Федерация, Краснодарский край, г. Новороссийск, ул. Элеваторная, 22. Предложения могут быть также вручены под роспись Генеральному директору Общества, председателю Совета директоров Общества или Корпоративному секретарю Общества.</w:t>
      </w:r>
    </w:p>
    <w:p w:rsidR="00D90B97" w:rsidRDefault="00D90B97" w:rsidP="001F56D5">
      <w:pPr>
        <w:ind w:firstLine="709"/>
        <w:jc w:val="both"/>
        <w:rPr>
          <w:rFonts w:ascii="Times New Roman" w:eastAsia="Calibri" w:hAnsi="Times New Roman"/>
        </w:rPr>
      </w:pPr>
    </w:p>
    <w:p w:rsidR="00A90E9F" w:rsidRPr="001F56D5" w:rsidRDefault="00EC20BA" w:rsidP="001F56D5">
      <w:pPr>
        <w:ind w:firstLine="709"/>
        <w:jc w:val="both"/>
        <w:rPr>
          <w:rFonts w:ascii="Times New Roman" w:hAnsi="Times New Roman"/>
        </w:rPr>
      </w:pPr>
      <w:r w:rsidRPr="001F56D5">
        <w:rPr>
          <w:rFonts w:ascii="Times New Roman" w:eastAsia="Calibri" w:hAnsi="Times New Roman"/>
        </w:rPr>
        <w:t>В соответствии с п</w:t>
      </w:r>
      <w:r w:rsidR="00A90E9F" w:rsidRPr="001F56D5">
        <w:rPr>
          <w:rFonts w:ascii="Times New Roman" w:eastAsia="Calibri" w:hAnsi="Times New Roman"/>
        </w:rPr>
        <w:t>.</w:t>
      </w:r>
      <w:r w:rsidRPr="001F56D5">
        <w:rPr>
          <w:rFonts w:ascii="Times New Roman" w:eastAsia="Calibri" w:hAnsi="Times New Roman"/>
        </w:rPr>
        <w:t xml:space="preserve"> </w:t>
      </w:r>
      <w:r w:rsidR="00A90E9F" w:rsidRPr="001F56D5">
        <w:rPr>
          <w:rFonts w:ascii="Times New Roman" w:eastAsia="Calibri" w:hAnsi="Times New Roman"/>
        </w:rPr>
        <w:t>4</w:t>
      </w:r>
      <w:r w:rsidRPr="001F56D5">
        <w:rPr>
          <w:rFonts w:ascii="Times New Roman" w:eastAsia="Calibri" w:hAnsi="Times New Roman"/>
        </w:rPr>
        <w:t xml:space="preserve"> ст. 60 </w:t>
      </w:r>
      <w:r w:rsidR="00A90E9F" w:rsidRPr="001F56D5">
        <w:rPr>
          <w:rFonts w:ascii="Times New Roman" w:eastAsia="Calibri" w:hAnsi="Times New Roman"/>
        </w:rPr>
        <w:t xml:space="preserve">Федерального закона </w:t>
      </w:r>
      <w:r w:rsidRPr="001F56D5">
        <w:rPr>
          <w:rFonts w:ascii="Times New Roman" w:eastAsia="Calibri" w:hAnsi="Times New Roman"/>
        </w:rPr>
        <w:t xml:space="preserve">«Об акционерных обществах» лица, включенные в список лиц, имеющих право на участие в Собрании, </w:t>
      </w:r>
      <w:r w:rsidR="00A90E9F" w:rsidRPr="001F56D5">
        <w:rPr>
          <w:rFonts w:ascii="Times New Roman" w:eastAsia="Calibri" w:hAnsi="Times New Roman"/>
        </w:rPr>
        <w:t xml:space="preserve">или их представители вправе зарегистрироваться для участия в Собрании либо направить заполненные бюллетени для голосования в Общество </w:t>
      </w:r>
      <w:r w:rsidRPr="001F56D5">
        <w:rPr>
          <w:rFonts w:ascii="Times New Roman" w:hAnsi="Times New Roman"/>
        </w:rPr>
        <w:t xml:space="preserve">по почтовому адресу: </w:t>
      </w:r>
      <w:r w:rsidRPr="001F56D5">
        <w:rPr>
          <w:rFonts w:ascii="Times New Roman" w:eastAsia="Calibri" w:hAnsi="Times New Roman"/>
        </w:rPr>
        <w:t>353901, Российская Федерация, Краснодарский край, г. Новороссийск, ул. Элеваторная, 22.</w:t>
      </w:r>
      <w:r w:rsidRPr="001F56D5">
        <w:rPr>
          <w:rFonts w:ascii="Times New Roman" w:hAnsi="Times New Roman"/>
        </w:rPr>
        <w:t xml:space="preserve"> </w:t>
      </w:r>
    </w:p>
    <w:p w:rsidR="00EC20BA" w:rsidRPr="001F56D5" w:rsidRDefault="00EC20BA" w:rsidP="001F56D5">
      <w:pPr>
        <w:ind w:firstLine="709"/>
        <w:jc w:val="both"/>
        <w:rPr>
          <w:rFonts w:ascii="Times New Roman" w:eastAsia="Calibri" w:hAnsi="Times New Roman"/>
        </w:rPr>
      </w:pPr>
      <w:r w:rsidRPr="001F56D5">
        <w:rPr>
          <w:rFonts w:ascii="Times New Roman" w:eastAsia="Calibri" w:hAnsi="Times New Roman"/>
        </w:rPr>
        <w:t>При определении кворума на Собрании и подведении итогов голосования учитываются голоса, представленные бюллетенями для голосования, полученными Обществом не позднее чем за</w:t>
      </w:r>
      <w:r w:rsidR="006B5FFA">
        <w:rPr>
          <w:rFonts w:ascii="Times New Roman" w:eastAsia="Calibri" w:hAnsi="Times New Roman"/>
        </w:rPr>
        <w:t xml:space="preserve"> 2</w:t>
      </w:r>
      <w:r w:rsidRPr="001F56D5">
        <w:rPr>
          <w:rFonts w:ascii="Times New Roman" w:eastAsia="Calibri" w:hAnsi="Times New Roman"/>
        </w:rPr>
        <w:t xml:space="preserve"> </w:t>
      </w:r>
      <w:r w:rsidR="006B5FFA">
        <w:rPr>
          <w:rFonts w:ascii="Times New Roman" w:eastAsia="Calibri" w:hAnsi="Times New Roman"/>
        </w:rPr>
        <w:t>(</w:t>
      </w:r>
      <w:r w:rsidRPr="001F56D5">
        <w:rPr>
          <w:rFonts w:ascii="Times New Roman" w:eastAsia="Calibri" w:hAnsi="Times New Roman"/>
        </w:rPr>
        <w:t>два</w:t>
      </w:r>
      <w:r w:rsidR="006B5FFA">
        <w:rPr>
          <w:rFonts w:ascii="Times New Roman" w:eastAsia="Calibri" w:hAnsi="Times New Roman"/>
        </w:rPr>
        <w:t>)</w:t>
      </w:r>
      <w:r w:rsidRPr="001F56D5">
        <w:rPr>
          <w:rFonts w:ascii="Times New Roman" w:eastAsia="Calibri" w:hAnsi="Times New Roman"/>
        </w:rPr>
        <w:t xml:space="preserve"> дня до даты проведения Собрания. </w:t>
      </w:r>
    </w:p>
    <w:p w:rsidR="00EC20BA" w:rsidRPr="001F56D5" w:rsidRDefault="00EC20BA" w:rsidP="001F56D5">
      <w:pPr>
        <w:ind w:firstLine="709"/>
        <w:jc w:val="both"/>
        <w:rPr>
          <w:rFonts w:ascii="Times New Roman" w:hAnsi="Times New Roman"/>
        </w:rPr>
      </w:pPr>
    </w:p>
    <w:p w:rsidR="00EC20BA" w:rsidRPr="001F56D5" w:rsidRDefault="00EC20BA" w:rsidP="001F56D5">
      <w:pPr>
        <w:ind w:firstLine="709"/>
        <w:jc w:val="both"/>
        <w:rPr>
          <w:rFonts w:ascii="Times New Roman" w:hAnsi="Times New Roman"/>
        </w:rPr>
      </w:pPr>
      <w:r w:rsidRPr="001F56D5">
        <w:rPr>
          <w:rFonts w:ascii="Times New Roman" w:hAnsi="Times New Roman"/>
        </w:rPr>
        <w:t>Информация (материалы), подлежащая предоставлению лицам, имеющим право на участие в Собрании, при подготовке к проведению Собрания:</w:t>
      </w:r>
    </w:p>
    <w:p w:rsidR="00293322" w:rsidRPr="00293322" w:rsidRDefault="00D90B97" w:rsidP="00293322">
      <w:pPr>
        <w:pStyle w:val="a3"/>
        <w:numPr>
          <w:ilvl w:val="0"/>
          <w:numId w:val="11"/>
        </w:numPr>
        <w:jc w:val="both"/>
        <w:rPr>
          <w:rFonts w:ascii="Times New Roman" w:eastAsia="Calibri" w:hAnsi="Times New Roman"/>
        </w:rPr>
      </w:pPr>
      <w:r w:rsidRPr="00D90B97">
        <w:rPr>
          <w:rFonts w:ascii="Times New Roman" w:eastAsia="Calibri" w:hAnsi="Times New Roman"/>
        </w:rPr>
        <w:t>сведения о кандидатах в Совет директоров Общества и их письменные согласия баллотироваться в Совет директоров Общества</w:t>
      </w:r>
      <w:r w:rsidR="00293322" w:rsidRPr="00293322">
        <w:rPr>
          <w:rFonts w:ascii="Times New Roman" w:eastAsia="Calibri" w:hAnsi="Times New Roman"/>
        </w:rPr>
        <w:t>;</w:t>
      </w:r>
    </w:p>
    <w:p w:rsidR="00293322" w:rsidRPr="00293322" w:rsidRDefault="00293322" w:rsidP="00293322">
      <w:pPr>
        <w:pStyle w:val="a3"/>
        <w:numPr>
          <w:ilvl w:val="0"/>
          <w:numId w:val="11"/>
        </w:numPr>
        <w:jc w:val="both"/>
        <w:rPr>
          <w:rFonts w:ascii="Times New Roman" w:eastAsia="Calibri" w:hAnsi="Times New Roman"/>
        </w:rPr>
      </w:pPr>
      <w:r w:rsidRPr="00293322">
        <w:rPr>
          <w:rFonts w:ascii="Times New Roman" w:eastAsia="Calibri" w:hAnsi="Times New Roman"/>
        </w:rPr>
        <w:t>проект решения Собрания.</w:t>
      </w:r>
    </w:p>
    <w:p w:rsidR="00EC20BA" w:rsidRPr="00B15939" w:rsidRDefault="00EC20BA" w:rsidP="001F56D5">
      <w:pPr>
        <w:ind w:firstLine="709"/>
        <w:jc w:val="both"/>
        <w:rPr>
          <w:rFonts w:ascii="Times New Roman" w:hAnsi="Times New Roman"/>
        </w:rPr>
      </w:pPr>
      <w:r w:rsidRPr="001F56D5">
        <w:rPr>
          <w:rFonts w:ascii="Times New Roman" w:hAnsi="Times New Roman"/>
        </w:rPr>
        <w:t xml:space="preserve">По всем вопросам, касающимся проведения Собрания и получения информации, подлежащей представлению в связи с проведением Собрания, а также для ознакомления </w:t>
      </w:r>
      <w:r w:rsidRPr="001F56D5">
        <w:rPr>
          <w:rFonts w:ascii="Times New Roman" w:hAnsi="Times New Roman"/>
        </w:rPr>
        <w:lastRenderedPageBreak/>
        <w:t xml:space="preserve">акционеров </w:t>
      </w:r>
      <w:r w:rsidR="006B5FFA">
        <w:rPr>
          <w:rFonts w:ascii="Times New Roman" w:hAnsi="Times New Roman"/>
        </w:rPr>
        <w:t xml:space="preserve">Общества </w:t>
      </w:r>
      <w:r w:rsidRPr="001F56D5">
        <w:rPr>
          <w:rFonts w:ascii="Times New Roman" w:hAnsi="Times New Roman"/>
        </w:rPr>
        <w:t>с материалами по вопрос</w:t>
      </w:r>
      <w:r w:rsidR="00D90B97">
        <w:rPr>
          <w:rFonts w:ascii="Times New Roman" w:hAnsi="Times New Roman"/>
        </w:rPr>
        <w:t>ам</w:t>
      </w:r>
      <w:r w:rsidRPr="001F56D5">
        <w:rPr>
          <w:rFonts w:ascii="Times New Roman" w:hAnsi="Times New Roman"/>
        </w:rPr>
        <w:t xml:space="preserve"> повестки дня, акционеры могут обратиться в течение 20 дней до даты проведения Собрания с 9 часов 00 минут до 16 часов 00 минут (перерыв с 12 часов 00 минут до 13 часов 00 минут) по месту нахождения исполнительного органа Общества, а именно по адресу: </w:t>
      </w:r>
      <w:r w:rsidR="008C3249" w:rsidRPr="001F56D5">
        <w:rPr>
          <w:rFonts w:ascii="Times New Roman" w:hAnsi="Times New Roman"/>
        </w:rPr>
        <w:t xml:space="preserve">Российская Федерация, Краснодарский край, </w:t>
      </w:r>
      <w:r w:rsidRPr="001F56D5">
        <w:rPr>
          <w:rFonts w:ascii="Times New Roman" w:hAnsi="Times New Roman"/>
        </w:rPr>
        <w:t xml:space="preserve">г. Новороссийск, ул. Элеваторная, 22, ПАО «НКХП» (корпоративный секретарь </w:t>
      </w:r>
      <w:proofErr w:type="spellStart"/>
      <w:r w:rsidRPr="001F56D5">
        <w:rPr>
          <w:rFonts w:ascii="Times New Roman" w:hAnsi="Times New Roman"/>
        </w:rPr>
        <w:t>Саломахина</w:t>
      </w:r>
      <w:proofErr w:type="spellEnd"/>
      <w:r w:rsidRPr="001F56D5">
        <w:rPr>
          <w:rFonts w:ascii="Times New Roman" w:hAnsi="Times New Roman"/>
        </w:rPr>
        <w:t xml:space="preserve"> Елена Александровна). Кроме того, информация (материалы) будет доступна лицам, принимающим участие в Собрании во время его </w:t>
      </w:r>
      <w:r w:rsidRPr="00B15939">
        <w:rPr>
          <w:rFonts w:ascii="Times New Roman" w:hAnsi="Times New Roman"/>
        </w:rPr>
        <w:t xml:space="preserve">проведения </w:t>
      </w:r>
      <w:r w:rsidR="00D90B97">
        <w:rPr>
          <w:rFonts w:ascii="Times New Roman" w:hAnsi="Times New Roman"/>
        </w:rPr>
        <w:t>22</w:t>
      </w:r>
      <w:r w:rsidR="00BA2E12" w:rsidRPr="00BA2E12">
        <w:rPr>
          <w:rFonts w:ascii="Times New Roman" w:hAnsi="Times New Roman"/>
        </w:rPr>
        <w:t xml:space="preserve"> декабря </w:t>
      </w:r>
      <w:r w:rsidR="008C3249" w:rsidRPr="00B15939">
        <w:rPr>
          <w:rFonts w:ascii="Times New Roman" w:hAnsi="Times New Roman"/>
        </w:rPr>
        <w:t xml:space="preserve">2017 </w:t>
      </w:r>
      <w:r w:rsidRPr="00B15939">
        <w:rPr>
          <w:rFonts w:ascii="Times New Roman" w:hAnsi="Times New Roman"/>
        </w:rPr>
        <w:t xml:space="preserve">г. </w:t>
      </w:r>
    </w:p>
    <w:p w:rsidR="00EC20BA" w:rsidRPr="001F56D5" w:rsidRDefault="00EC20BA" w:rsidP="001F56D5">
      <w:pPr>
        <w:ind w:firstLine="709"/>
        <w:jc w:val="both"/>
        <w:rPr>
          <w:rFonts w:ascii="Times New Roman" w:hAnsi="Times New Roman"/>
        </w:rPr>
      </w:pPr>
      <w:r w:rsidRPr="001F56D5">
        <w:rPr>
          <w:rFonts w:ascii="Times New Roman" w:hAnsi="Times New Roman"/>
        </w:rPr>
        <w:t>Общество по требованию лица, имеющего право на участие в Собрании, предоставляет ему копии указанных документов. Плата, взимаемая Обществом за предоставление данных копий, не может превышать затраты на их изготовление.</w:t>
      </w:r>
    </w:p>
    <w:p w:rsidR="00EC20BA" w:rsidRPr="001F56D5" w:rsidRDefault="00EC20BA" w:rsidP="001F56D5">
      <w:pPr>
        <w:ind w:firstLine="709"/>
        <w:jc w:val="both"/>
        <w:rPr>
          <w:rFonts w:ascii="Times New Roman" w:hAnsi="Times New Roman"/>
        </w:rPr>
      </w:pPr>
    </w:p>
    <w:p w:rsidR="00EC20BA" w:rsidRPr="001F56D5" w:rsidRDefault="00EC20BA" w:rsidP="001F56D5">
      <w:pPr>
        <w:ind w:firstLine="709"/>
        <w:jc w:val="both"/>
        <w:rPr>
          <w:rFonts w:ascii="Times New Roman" w:hAnsi="Times New Roman"/>
        </w:rPr>
      </w:pPr>
      <w:r w:rsidRPr="00B15939">
        <w:rPr>
          <w:rFonts w:ascii="Times New Roman" w:hAnsi="Times New Roman"/>
        </w:rPr>
        <w:t xml:space="preserve">Регистрация лиц, имеющих право на участие в Собрании, начинается </w:t>
      </w:r>
      <w:r w:rsidR="00D90B97">
        <w:rPr>
          <w:rFonts w:ascii="Times New Roman" w:hAnsi="Times New Roman"/>
        </w:rPr>
        <w:t>22</w:t>
      </w:r>
      <w:r w:rsidR="00BA2E12" w:rsidRPr="00BA2E12">
        <w:rPr>
          <w:rFonts w:ascii="Times New Roman" w:hAnsi="Times New Roman"/>
        </w:rPr>
        <w:t xml:space="preserve"> декабря </w:t>
      </w:r>
      <w:r w:rsidR="008C3249" w:rsidRPr="001F56D5">
        <w:rPr>
          <w:rFonts w:ascii="Times New Roman" w:hAnsi="Times New Roman"/>
        </w:rPr>
        <w:t xml:space="preserve">2017 </w:t>
      </w:r>
      <w:r w:rsidRPr="001F56D5">
        <w:rPr>
          <w:rFonts w:ascii="Times New Roman" w:hAnsi="Times New Roman"/>
        </w:rPr>
        <w:t>г</w:t>
      </w:r>
      <w:r w:rsidR="006B5FFA">
        <w:rPr>
          <w:rFonts w:ascii="Times New Roman" w:hAnsi="Times New Roman"/>
        </w:rPr>
        <w:t>.</w:t>
      </w:r>
      <w:r w:rsidRPr="001F56D5">
        <w:rPr>
          <w:rFonts w:ascii="Times New Roman" w:hAnsi="Times New Roman"/>
        </w:rPr>
        <w:t xml:space="preserve"> в 13 часов 00 минут и производится по адресу: </w:t>
      </w:r>
      <w:r w:rsidR="008C3249" w:rsidRPr="001F56D5">
        <w:rPr>
          <w:rFonts w:ascii="Times New Roman" w:hAnsi="Times New Roman"/>
        </w:rPr>
        <w:t xml:space="preserve">Российская Федерация, Краснодарский край, </w:t>
      </w:r>
      <w:r w:rsidRPr="001F56D5">
        <w:rPr>
          <w:rFonts w:ascii="Times New Roman" w:hAnsi="Times New Roman"/>
        </w:rPr>
        <w:t>г. Новороссийск, ул. Жуковского, 7</w:t>
      </w:r>
      <w:r w:rsidR="008C3249" w:rsidRPr="001F56D5">
        <w:rPr>
          <w:rFonts w:ascii="Times New Roman" w:hAnsi="Times New Roman"/>
        </w:rPr>
        <w:t>,</w:t>
      </w:r>
      <w:r w:rsidRPr="001F56D5">
        <w:rPr>
          <w:rFonts w:ascii="Times New Roman" w:hAnsi="Times New Roman"/>
        </w:rPr>
        <w:t xml:space="preserve"> клуб ПАО «НКХП». </w:t>
      </w:r>
    </w:p>
    <w:p w:rsidR="00C52EBE" w:rsidRDefault="00EC20BA" w:rsidP="00C52EB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1F56D5">
        <w:rPr>
          <w:rFonts w:ascii="Times New Roman" w:hAnsi="Times New Roman"/>
        </w:rPr>
        <w:t xml:space="preserve">Правопреемникам и представителям лиц, включенным в список лиц, имеющим право на участие в Собрании, необходимо </w:t>
      </w:r>
      <w:r w:rsidR="00C52EBE" w:rsidRPr="00630F40">
        <w:rPr>
          <w:rFonts w:ascii="Times New Roman" w:hAnsi="Times New Roman"/>
        </w:rPr>
        <w:t>приложить документы, удостоверяющие их полномочия (их копии, заверенные нотариально)</w:t>
      </w:r>
      <w:r w:rsidR="00C52EBE" w:rsidRPr="00C52EBE">
        <w:rPr>
          <w:rFonts w:ascii="Times New Roman" w:eastAsiaTheme="minorHAnsi" w:hAnsi="Times New Roman"/>
          <w:lang w:eastAsia="en-US"/>
        </w:rPr>
        <w:t xml:space="preserve"> </w:t>
      </w:r>
      <w:r w:rsidR="00C52EBE">
        <w:rPr>
          <w:rFonts w:ascii="Times New Roman" w:eastAsiaTheme="minorHAnsi" w:hAnsi="Times New Roman"/>
          <w:lang w:eastAsia="en-US"/>
        </w:rPr>
        <w:t>к направляемым этими лицами бюллетеням для голосования или передать счетной комиссии или осуществляющему функции счетной комиссии регистратору при регистрации этих лиц для участия в общем собрании</w:t>
      </w:r>
      <w:r w:rsidR="00C52EBE" w:rsidRPr="00630F40">
        <w:rPr>
          <w:rFonts w:ascii="Times New Roman" w:hAnsi="Times New Roman"/>
        </w:rPr>
        <w:t xml:space="preserve"> (п. 4.8. Приказа ФСФР России от 02.02.2012 г. № 12-6/</w:t>
      </w:r>
      <w:proofErr w:type="spellStart"/>
      <w:r w:rsidR="00C52EBE" w:rsidRPr="00630F40">
        <w:rPr>
          <w:rFonts w:ascii="Times New Roman" w:hAnsi="Times New Roman"/>
        </w:rPr>
        <w:t>пз</w:t>
      </w:r>
      <w:proofErr w:type="spellEnd"/>
      <w:r w:rsidR="00C52EBE" w:rsidRPr="00630F40">
        <w:rPr>
          <w:rFonts w:ascii="Times New Roman" w:hAnsi="Times New Roman"/>
        </w:rPr>
        <w:t>-н</w:t>
      </w:r>
      <w:r w:rsidR="00C52EBE">
        <w:rPr>
          <w:rFonts w:ascii="Times New Roman" w:hAnsi="Times New Roman"/>
        </w:rPr>
        <w:t>)</w:t>
      </w:r>
      <w:r w:rsidR="00C52EBE">
        <w:rPr>
          <w:rFonts w:ascii="Times New Roman" w:eastAsiaTheme="minorHAnsi" w:hAnsi="Times New Roman"/>
          <w:lang w:eastAsia="en-US"/>
        </w:rPr>
        <w:t>.</w:t>
      </w:r>
    </w:p>
    <w:p w:rsidR="00EC20BA" w:rsidRDefault="00EC20BA" w:rsidP="001F56D5">
      <w:pPr>
        <w:ind w:firstLine="709"/>
        <w:jc w:val="both"/>
        <w:rPr>
          <w:rFonts w:ascii="Times New Roman" w:hAnsi="Times New Roman"/>
        </w:rPr>
      </w:pPr>
      <w:r w:rsidRPr="001F56D5">
        <w:rPr>
          <w:rFonts w:ascii="Times New Roman" w:hAnsi="Times New Roman"/>
        </w:rPr>
        <w:t xml:space="preserve">Юридическим лицам необходимо </w:t>
      </w:r>
      <w:r w:rsidR="00C52EBE" w:rsidRPr="00630F40">
        <w:rPr>
          <w:rFonts w:ascii="Times New Roman" w:hAnsi="Times New Roman"/>
        </w:rPr>
        <w:t xml:space="preserve">приложить </w:t>
      </w:r>
      <w:r w:rsidR="000B415E">
        <w:rPr>
          <w:rFonts w:ascii="Times New Roman" w:eastAsiaTheme="minorHAnsi" w:hAnsi="Times New Roman"/>
          <w:lang w:eastAsia="en-US"/>
        </w:rPr>
        <w:t xml:space="preserve">к направляемым этими лицами бюллетеням для голосования </w:t>
      </w:r>
      <w:r w:rsidR="00C52EBE" w:rsidRPr="00630F40">
        <w:rPr>
          <w:rFonts w:ascii="Times New Roman" w:hAnsi="Times New Roman"/>
        </w:rPr>
        <w:t>документы</w:t>
      </w:r>
      <w:r w:rsidR="00C52EBE" w:rsidRPr="001F56D5">
        <w:rPr>
          <w:rFonts w:ascii="Times New Roman" w:hAnsi="Times New Roman"/>
        </w:rPr>
        <w:t xml:space="preserve"> </w:t>
      </w:r>
      <w:r w:rsidR="000B415E" w:rsidRPr="001F56D5">
        <w:rPr>
          <w:rFonts w:ascii="Times New Roman" w:hAnsi="Times New Roman"/>
        </w:rPr>
        <w:t xml:space="preserve">(их копии, заверенные печатью юридического лица или нотариально), удостоверяющие полномочия лица, подписывающего бюллетень </w:t>
      </w:r>
      <w:r w:rsidR="000B415E">
        <w:rPr>
          <w:rFonts w:ascii="Times New Roman" w:eastAsiaTheme="minorHAnsi" w:hAnsi="Times New Roman"/>
          <w:lang w:eastAsia="en-US"/>
        </w:rPr>
        <w:t>или передать счетной комиссии или осуществляющему функции счетной комиссии регистратору при регистрации этих лиц для участия в общем собрании</w:t>
      </w:r>
      <w:r w:rsidR="000B415E" w:rsidRPr="00630F40">
        <w:rPr>
          <w:rFonts w:ascii="Times New Roman" w:hAnsi="Times New Roman"/>
        </w:rPr>
        <w:t xml:space="preserve"> (п. 4.8. Приказа ФСФР России от 02.02.2012 г. № 12-6/</w:t>
      </w:r>
      <w:proofErr w:type="spellStart"/>
      <w:r w:rsidR="000B415E" w:rsidRPr="00630F40">
        <w:rPr>
          <w:rFonts w:ascii="Times New Roman" w:hAnsi="Times New Roman"/>
        </w:rPr>
        <w:t>пз</w:t>
      </w:r>
      <w:proofErr w:type="spellEnd"/>
      <w:r w:rsidR="000B415E" w:rsidRPr="00630F40">
        <w:rPr>
          <w:rFonts w:ascii="Times New Roman" w:hAnsi="Times New Roman"/>
        </w:rPr>
        <w:t>-н</w:t>
      </w:r>
      <w:r w:rsidR="000B415E">
        <w:rPr>
          <w:rFonts w:ascii="Times New Roman" w:hAnsi="Times New Roman"/>
        </w:rPr>
        <w:t>)</w:t>
      </w:r>
      <w:r w:rsidRPr="001F56D5">
        <w:rPr>
          <w:rFonts w:ascii="Times New Roman" w:hAnsi="Times New Roman"/>
        </w:rPr>
        <w:t xml:space="preserve">. </w:t>
      </w:r>
    </w:p>
    <w:p w:rsidR="008C3249" w:rsidRPr="001F56D5" w:rsidRDefault="008C3249" w:rsidP="001F56D5">
      <w:pPr>
        <w:ind w:firstLine="709"/>
        <w:jc w:val="both"/>
        <w:rPr>
          <w:rFonts w:ascii="Times New Roman" w:hAnsi="Times New Roman"/>
        </w:rPr>
      </w:pPr>
      <w:r w:rsidRPr="001F56D5">
        <w:rPr>
          <w:rFonts w:ascii="Times New Roman" w:hAnsi="Times New Roman"/>
        </w:rPr>
        <w:t>Категории (тип) акций, владельцы которых имеют право голоса по вопрос</w:t>
      </w:r>
      <w:r w:rsidR="00DC3F2A">
        <w:rPr>
          <w:rFonts w:ascii="Times New Roman" w:hAnsi="Times New Roman"/>
        </w:rPr>
        <w:t xml:space="preserve">ам </w:t>
      </w:r>
      <w:r w:rsidRPr="001F56D5">
        <w:rPr>
          <w:rFonts w:ascii="Times New Roman" w:hAnsi="Times New Roman"/>
        </w:rPr>
        <w:t>повестки дня Собрания</w:t>
      </w:r>
      <w:r w:rsidR="007626F4">
        <w:rPr>
          <w:rFonts w:ascii="Times New Roman" w:hAnsi="Times New Roman"/>
        </w:rPr>
        <w:t xml:space="preserve"> – </w:t>
      </w:r>
      <w:r w:rsidRPr="001F56D5">
        <w:rPr>
          <w:rFonts w:ascii="Times New Roman" w:hAnsi="Times New Roman"/>
        </w:rPr>
        <w:t>обыкновенные</w:t>
      </w:r>
      <w:r w:rsidR="007626F4">
        <w:rPr>
          <w:rFonts w:ascii="Times New Roman" w:hAnsi="Times New Roman"/>
        </w:rPr>
        <w:t xml:space="preserve"> </w:t>
      </w:r>
      <w:r w:rsidRPr="001F56D5">
        <w:rPr>
          <w:rFonts w:ascii="Times New Roman" w:hAnsi="Times New Roman"/>
        </w:rPr>
        <w:t>именные бездокументарные</w:t>
      </w:r>
      <w:r w:rsidR="007626F4">
        <w:rPr>
          <w:rFonts w:ascii="Times New Roman" w:hAnsi="Times New Roman"/>
        </w:rPr>
        <w:t xml:space="preserve">. </w:t>
      </w:r>
    </w:p>
    <w:p w:rsidR="00EC20BA" w:rsidRPr="001F56D5" w:rsidRDefault="00EC20BA" w:rsidP="001F56D5">
      <w:pPr>
        <w:jc w:val="both"/>
        <w:rPr>
          <w:rFonts w:ascii="Times New Roman" w:hAnsi="Times New Roman"/>
        </w:rPr>
      </w:pPr>
    </w:p>
    <w:p w:rsidR="00EC20BA" w:rsidRPr="001F56D5" w:rsidRDefault="00EC20BA" w:rsidP="001F56D5">
      <w:pPr>
        <w:jc w:val="right"/>
        <w:rPr>
          <w:rFonts w:ascii="Times New Roman" w:hAnsi="Times New Roman"/>
          <w:b/>
        </w:rPr>
      </w:pPr>
      <w:r w:rsidRPr="001F56D5">
        <w:rPr>
          <w:rFonts w:ascii="Times New Roman" w:hAnsi="Times New Roman"/>
          <w:b/>
        </w:rPr>
        <w:t xml:space="preserve">Совет директоров ПАО «НКХП» </w:t>
      </w:r>
    </w:p>
    <w:p w:rsidR="007626F4" w:rsidRDefault="007626F4">
      <w:pPr>
        <w:spacing w:after="200" w:line="276" w:lineRule="auto"/>
        <w:rPr>
          <w:rFonts w:ascii="Times New Roman" w:hAnsi="Times New Roman"/>
          <w:b/>
          <w:u w:val="single"/>
        </w:rPr>
      </w:pPr>
    </w:p>
    <w:sectPr w:rsidR="007626F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FFA" w:rsidRDefault="006B5FFA" w:rsidP="006B5FFA">
      <w:r>
        <w:separator/>
      </w:r>
    </w:p>
  </w:endnote>
  <w:endnote w:type="continuationSeparator" w:id="0">
    <w:p w:rsidR="006B5FFA" w:rsidRDefault="006B5FFA" w:rsidP="006B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FFA" w:rsidRDefault="006B5FFA" w:rsidP="006B5FFA">
      <w:r>
        <w:separator/>
      </w:r>
    </w:p>
  </w:footnote>
  <w:footnote w:type="continuationSeparator" w:id="0">
    <w:p w:rsidR="006B5FFA" w:rsidRDefault="006B5FFA" w:rsidP="006B5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FFA" w:rsidRDefault="006B5FFA" w:rsidP="006B5FFA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C6CE3"/>
    <w:multiLevelType w:val="hybridMultilevel"/>
    <w:tmpl w:val="FCAC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E59BD"/>
    <w:multiLevelType w:val="hybridMultilevel"/>
    <w:tmpl w:val="00B80908"/>
    <w:lvl w:ilvl="0" w:tplc="8A9AB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402B8"/>
    <w:multiLevelType w:val="hybridMultilevel"/>
    <w:tmpl w:val="A50A0954"/>
    <w:lvl w:ilvl="0" w:tplc="57A4A9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370C0"/>
    <w:multiLevelType w:val="hybridMultilevel"/>
    <w:tmpl w:val="6F42D6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60D3177"/>
    <w:multiLevelType w:val="hybridMultilevel"/>
    <w:tmpl w:val="C310E052"/>
    <w:lvl w:ilvl="0" w:tplc="8A9ABB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860AFF"/>
    <w:multiLevelType w:val="hybridMultilevel"/>
    <w:tmpl w:val="2B884B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FC359D2"/>
    <w:multiLevelType w:val="hybridMultilevel"/>
    <w:tmpl w:val="335CA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574C5E"/>
    <w:multiLevelType w:val="hybridMultilevel"/>
    <w:tmpl w:val="F1644FD2"/>
    <w:lvl w:ilvl="0" w:tplc="8A2AE96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25362"/>
    <w:multiLevelType w:val="hybridMultilevel"/>
    <w:tmpl w:val="4CCA7A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9C95C90"/>
    <w:multiLevelType w:val="hybridMultilevel"/>
    <w:tmpl w:val="8E864626"/>
    <w:lvl w:ilvl="0" w:tplc="905A447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ADB7F6A"/>
    <w:multiLevelType w:val="hybridMultilevel"/>
    <w:tmpl w:val="D3A2AE68"/>
    <w:lvl w:ilvl="0" w:tplc="905A44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B6F"/>
    <w:rsid w:val="00021218"/>
    <w:rsid w:val="00061971"/>
    <w:rsid w:val="00066B6F"/>
    <w:rsid w:val="000B415E"/>
    <w:rsid w:val="000C5611"/>
    <w:rsid w:val="000C762A"/>
    <w:rsid w:val="001C2E49"/>
    <w:rsid w:val="001F56D5"/>
    <w:rsid w:val="00263981"/>
    <w:rsid w:val="00293322"/>
    <w:rsid w:val="003933D5"/>
    <w:rsid w:val="00395888"/>
    <w:rsid w:val="00441802"/>
    <w:rsid w:val="0057399E"/>
    <w:rsid w:val="00593023"/>
    <w:rsid w:val="00630F40"/>
    <w:rsid w:val="00643F8D"/>
    <w:rsid w:val="006B5FFA"/>
    <w:rsid w:val="006E6DCF"/>
    <w:rsid w:val="007626F4"/>
    <w:rsid w:val="00773934"/>
    <w:rsid w:val="008C3249"/>
    <w:rsid w:val="008C7A86"/>
    <w:rsid w:val="008D27AE"/>
    <w:rsid w:val="008F0C3A"/>
    <w:rsid w:val="00980561"/>
    <w:rsid w:val="00A90E9F"/>
    <w:rsid w:val="00AB57D5"/>
    <w:rsid w:val="00B15939"/>
    <w:rsid w:val="00B42FC3"/>
    <w:rsid w:val="00BA2E12"/>
    <w:rsid w:val="00BB1696"/>
    <w:rsid w:val="00BC401C"/>
    <w:rsid w:val="00C52EBE"/>
    <w:rsid w:val="00CC3617"/>
    <w:rsid w:val="00D90B97"/>
    <w:rsid w:val="00DA18E8"/>
    <w:rsid w:val="00DC3F2A"/>
    <w:rsid w:val="00EC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3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6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5F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5FFA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B5F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5FFA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B5FFA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3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6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5F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5FFA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B5F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5FFA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B5FFA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</dc:creator>
  <cp:keywords/>
  <dc:description/>
  <cp:lastModifiedBy>CG</cp:lastModifiedBy>
  <cp:revision>26</cp:revision>
  <dcterms:created xsi:type="dcterms:W3CDTF">2017-03-15T06:07:00Z</dcterms:created>
  <dcterms:modified xsi:type="dcterms:W3CDTF">2017-10-30T07:22:00Z</dcterms:modified>
</cp:coreProperties>
</file>